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EBA" w:rsidRPr="007E7AE3" w:rsidRDefault="00E03EBA" w:rsidP="00E03EBA">
      <w:pPr>
        <w:rPr>
          <w:rFonts w:ascii="Arial" w:hAnsi="Arial" w:cs="Arial"/>
          <w:b/>
        </w:rPr>
      </w:pPr>
      <w:r w:rsidRPr="007E7AE3">
        <w:rPr>
          <w:rFonts w:ascii="Arial" w:hAnsi="Arial" w:cs="Arial"/>
          <w:b/>
        </w:rPr>
        <w:t xml:space="preserve">COLABORACIÓN UPCT EN  </w:t>
      </w:r>
      <w:sdt>
        <w:sdtPr>
          <w:rPr>
            <w:rFonts w:ascii="Arial" w:hAnsi="Arial" w:cs="Arial"/>
            <w:b/>
          </w:rPr>
          <w:id w:val="-818890124"/>
          <w:placeholder>
            <w:docPart w:val="0309A40E209C496981F90987D22EE1D1"/>
          </w:placeholder>
        </w:sdtPr>
        <w:sdtEndPr/>
        <w:sdtContent>
          <w:r w:rsidRPr="007E7AE3">
            <w:rPr>
              <w:rFonts w:ascii="Arial" w:hAnsi="Arial" w:cs="Arial"/>
              <w:b/>
            </w:rPr>
            <w:t>Escuela Abierta de Verano del Casco Histórico y Sector Estación.  PROYECTO ICI. 2018</w:t>
          </w:r>
        </w:sdtContent>
      </w:sdt>
    </w:p>
    <w:p w:rsidR="00E03EBA" w:rsidRPr="007E7AE3" w:rsidRDefault="00E03EBA" w:rsidP="00E03EBA">
      <w:pPr>
        <w:pStyle w:val="Prrafodelista"/>
        <w:numPr>
          <w:ilvl w:val="0"/>
          <w:numId w:val="2"/>
        </w:numPr>
        <w:ind w:left="426" w:hanging="426"/>
        <w:rPr>
          <w:rFonts w:ascii="Arial" w:hAnsi="Arial" w:cs="Arial"/>
          <w:b/>
          <w:u w:val="single"/>
        </w:rPr>
      </w:pPr>
      <w:r w:rsidRPr="007E7AE3">
        <w:rPr>
          <w:rFonts w:ascii="Arial" w:hAnsi="Arial" w:cs="Arial"/>
          <w:b/>
          <w:u w:val="single"/>
        </w:rPr>
        <w:t>VISITA AL MITI</w:t>
      </w:r>
    </w:p>
    <w:p w:rsidR="00E03EBA" w:rsidRPr="007E7AE3" w:rsidRDefault="00892060" w:rsidP="00E03EBA">
      <w:pPr>
        <w:pStyle w:val="Prrafodelista"/>
        <w:ind w:left="0"/>
        <w:rPr>
          <w:rFonts w:ascii="Arial" w:hAnsi="Arial" w:cs="Arial"/>
          <w:noProof/>
        </w:rPr>
      </w:pPr>
      <w:r w:rsidRPr="007E7AE3">
        <w:rPr>
          <w:rFonts w:ascii="Arial" w:hAnsi="Arial" w:cs="Arial"/>
          <w:noProof/>
        </w:rPr>
        <w:t>10 de julio de 2018, 11.30 horas</w:t>
      </w:r>
    </w:p>
    <w:p w:rsidR="006D663F" w:rsidRPr="007E7AE3" w:rsidRDefault="006D663F" w:rsidP="006D663F">
      <w:pPr>
        <w:rPr>
          <w:rFonts w:ascii="Arial" w:hAnsi="Arial" w:cs="Arial"/>
        </w:rPr>
      </w:pPr>
      <w:r w:rsidRPr="007E7AE3">
        <w:rPr>
          <w:rFonts w:ascii="Arial" w:hAnsi="Arial" w:cs="Arial"/>
        </w:rPr>
        <w:t>Han participado un total de 18 niños/as, de edades comprendidas entre los 7 y 11 años. Las nacionalidades de los menores han sido magrebí, española y latinoamericana.</w:t>
      </w:r>
    </w:p>
    <w:p w:rsidR="006D663F" w:rsidRPr="007E7AE3" w:rsidRDefault="006D663F" w:rsidP="006D663F">
      <w:pPr>
        <w:rPr>
          <w:rFonts w:ascii="Arial" w:hAnsi="Arial" w:cs="Arial"/>
        </w:rPr>
      </w:pPr>
      <w:r w:rsidRPr="007E7AE3">
        <w:rPr>
          <w:rFonts w:ascii="Arial" w:hAnsi="Arial" w:cs="Arial"/>
        </w:rPr>
        <w:t>Se ha realizado una visita guiada por el museo en la que los menores han podido ver los diferentes inventos expuestos en el mismo. Por último, se ha jugado a un videojuego de inventos, que ha gustado mucho a los/las menores.</w:t>
      </w:r>
    </w:p>
    <w:p w:rsidR="004452FD" w:rsidRPr="007E7AE3" w:rsidRDefault="00E03EBA" w:rsidP="00E03EBA">
      <w:pPr>
        <w:pStyle w:val="Prrafodelista"/>
        <w:numPr>
          <w:ilvl w:val="0"/>
          <w:numId w:val="2"/>
        </w:numPr>
        <w:ind w:left="0" w:firstLine="0"/>
        <w:rPr>
          <w:rFonts w:ascii="Arial" w:hAnsi="Arial" w:cs="Arial"/>
          <w:b/>
        </w:rPr>
      </w:pPr>
      <w:r w:rsidRPr="007E7AE3">
        <w:rPr>
          <w:rFonts w:ascii="Arial" w:hAnsi="Arial" w:cs="Arial"/>
          <w:b/>
        </w:rPr>
        <w:t>USO DEL PABELLÓN URBAN</w:t>
      </w:r>
    </w:p>
    <w:p w:rsidR="006D663F" w:rsidRPr="007E7AE3" w:rsidRDefault="00E03EBA" w:rsidP="006D663F">
      <w:pPr>
        <w:shd w:val="clear" w:color="auto" w:fill="FFFFFF"/>
        <w:spacing w:line="360" w:lineRule="auto"/>
        <w:rPr>
          <w:rFonts w:ascii="Arial" w:eastAsia="Times New Roman" w:hAnsi="Arial" w:cs="Arial"/>
          <w:color w:val="222222"/>
          <w:lang w:eastAsia="es-ES"/>
        </w:rPr>
      </w:pPr>
      <w:r w:rsidRPr="007E7AE3">
        <w:rPr>
          <w:rFonts w:ascii="Arial" w:hAnsi="Arial" w:cs="Arial"/>
        </w:rPr>
        <w:t>Día 6 de julio de 11.30 a 12.</w:t>
      </w:r>
      <w:r w:rsidR="00892060" w:rsidRPr="007E7AE3">
        <w:rPr>
          <w:rFonts w:ascii="Arial" w:hAnsi="Arial" w:cs="Arial"/>
        </w:rPr>
        <w:t>30 horas</w:t>
      </w:r>
    </w:p>
    <w:p w:rsidR="006D663F" w:rsidRPr="006D663F" w:rsidRDefault="006D663F" w:rsidP="006D663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lang w:eastAsia="es-ES"/>
        </w:rPr>
      </w:pPr>
      <w:r w:rsidRPr="006D663F">
        <w:rPr>
          <w:rFonts w:ascii="Arial" w:eastAsia="Times New Roman" w:hAnsi="Arial" w:cs="Arial"/>
          <w:color w:val="222222"/>
          <w:lang w:eastAsia="es-ES"/>
        </w:rPr>
        <w:t>La actividad se ha realizado el viernes 6 de julio de 2018 en el pabellón URBAN de la UPCT.</w:t>
      </w:r>
    </w:p>
    <w:p w:rsidR="006D663F" w:rsidRPr="006D663F" w:rsidRDefault="006D663F" w:rsidP="006D663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lang w:eastAsia="es-ES"/>
        </w:rPr>
      </w:pPr>
      <w:r w:rsidRPr="006D663F">
        <w:rPr>
          <w:rFonts w:ascii="Arial" w:eastAsia="Times New Roman" w:hAnsi="Arial" w:cs="Arial"/>
          <w:color w:val="222222"/>
          <w:lang w:eastAsia="es-ES"/>
        </w:rPr>
        <w:t>Han participado un total de 25 menores, de edades comprendidas entre los 4 y los 8 años. Las nacionalidades han sido magrebí y española, quedando reflejada en ellas la diversidad existente en los barrios.</w:t>
      </w:r>
    </w:p>
    <w:p w:rsidR="006D663F" w:rsidRPr="006D663F" w:rsidRDefault="006D663F" w:rsidP="006D663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lang w:eastAsia="es-ES"/>
        </w:rPr>
      </w:pPr>
    </w:p>
    <w:p w:rsidR="006D663F" w:rsidRPr="006D663F" w:rsidRDefault="006D663F" w:rsidP="006D663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lang w:eastAsia="es-ES"/>
        </w:rPr>
      </w:pPr>
      <w:r w:rsidRPr="006D663F">
        <w:rPr>
          <w:rFonts w:ascii="Arial" w:eastAsia="Times New Roman" w:hAnsi="Arial" w:cs="Arial"/>
          <w:color w:val="222222"/>
          <w:lang w:eastAsia="es-ES"/>
        </w:rPr>
        <w:t>Se hicieron dos grupos para hacer varios juegos deportivos dinamizados por las monitoras de la Escuela Abierta de Verano del proyecto ICI (Intervención Comunitaria Intercultural): baloncesto, fútbol, comba, etc.</w:t>
      </w:r>
    </w:p>
    <w:p w:rsidR="006D663F" w:rsidRPr="006D663F" w:rsidRDefault="006D663F" w:rsidP="006D663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lang w:eastAsia="es-ES"/>
        </w:rPr>
      </w:pPr>
    </w:p>
    <w:p w:rsidR="006D663F" w:rsidRPr="006D663F" w:rsidRDefault="006D663F" w:rsidP="006D663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lang w:eastAsia="es-ES"/>
        </w:rPr>
      </w:pPr>
      <w:r w:rsidRPr="006D663F">
        <w:rPr>
          <w:rFonts w:ascii="Arial" w:eastAsia="Times New Roman" w:hAnsi="Arial" w:cs="Arial"/>
          <w:color w:val="222222"/>
          <w:lang w:eastAsia="es-ES"/>
        </w:rPr>
        <w:t>Los menores han disfrutado mucho de la actividad y del espacio cedido por la UPCT.</w:t>
      </w:r>
    </w:p>
    <w:p w:rsidR="00E03EBA" w:rsidRPr="007E7AE3" w:rsidRDefault="00E03EBA" w:rsidP="00E03EBA">
      <w:pPr>
        <w:pStyle w:val="Prrafodelista"/>
        <w:numPr>
          <w:ilvl w:val="0"/>
          <w:numId w:val="2"/>
        </w:numPr>
        <w:ind w:left="0" w:firstLine="0"/>
        <w:rPr>
          <w:rFonts w:ascii="Arial" w:hAnsi="Arial" w:cs="Arial"/>
          <w:b/>
        </w:rPr>
      </w:pPr>
      <w:r w:rsidRPr="007E7AE3">
        <w:rPr>
          <w:rFonts w:ascii="Arial" w:hAnsi="Arial" w:cs="Arial"/>
          <w:b/>
        </w:rPr>
        <w:t>TALLERES EN COLABORACIÓN CON IEEE Y TECHCLUB UPCT</w:t>
      </w:r>
    </w:p>
    <w:p w:rsidR="006D663F" w:rsidRPr="007E7AE3" w:rsidRDefault="006D663F" w:rsidP="006D663F">
      <w:pPr>
        <w:pStyle w:val="Prrafodelista"/>
        <w:ind w:left="0"/>
        <w:rPr>
          <w:rFonts w:ascii="Arial" w:hAnsi="Arial" w:cs="Arial"/>
        </w:rPr>
      </w:pPr>
      <w:r w:rsidRPr="007E7AE3">
        <w:rPr>
          <w:rFonts w:ascii="Arial" w:hAnsi="Arial" w:cs="Arial"/>
        </w:rPr>
        <w:t>Participan 8 niños y niñas de 10 a 12 años. 3 niñas y 5 niños</w:t>
      </w:r>
    </w:p>
    <w:p w:rsidR="00B00FB0" w:rsidRPr="007E7AE3" w:rsidRDefault="00B00FB0" w:rsidP="006D663F">
      <w:pPr>
        <w:pStyle w:val="Prrafodelista"/>
        <w:ind w:left="0"/>
        <w:rPr>
          <w:rFonts w:ascii="Arial" w:hAnsi="Arial" w:cs="Arial"/>
          <w:b/>
        </w:rPr>
      </w:pPr>
    </w:p>
    <w:p w:rsidR="00B00FB0" w:rsidRPr="007E7AE3" w:rsidRDefault="00B00FB0" w:rsidP="00B00FB0">
      <w:pPr>
        <w:pStyle w:val="Prrafodelista"/>
        <w:numPr>
          <w:ilvl w:val="0"/>
          <w:numId w:val="5"/>
        </w:numPr>
        <w:ind w:left="284" w:firstLine="0"/>
        <w:rPr>
          <w:rFonts w:ascii="Arial" w:hAnsi="Arial" w:cs="Arial"/>
          <w:b/>
        </w:rPr>
      </w:pPr>
      <w:r w:rsidRPr="007E7AE3">
        <w:rPr>
          <w:rFonts w:ascii="Arial" w:hAnsi="Arial" w:cs="Arial"/>
          <w:b/>
        </w:rPr>
        <w:t xml:space="preserve">09.30 a 11.30 </w:t>
      </w:r>
      <w:r w:rsidRPr="007E7AE3">
        <w:rPr>
          <w:rFonts w:ascii="Arial" w:hAnsi="Arial" w:cs="Arial"/>
          <w:b/>
        </w:rPr>
        <w:t>Presentación del IEEE como asociación</w:t>
      </w:r>
    </w:p>
    <w:p w:rsidR="00B00FB0" w:rsidRPr="007E7AE3" w:rsidRDefault="00B00FB0" w:rsidP="00B00FB0">
      <w:pPr>
        <w:pStyle w:val="Prrafodelista"/>
        <w:ind w:left="284"/>
        <w:rPr>
          <w:rFonts w:ascii="Arial" w:hAnsi="Arial" w:cs="Arial"/>
        </w:rPr>
      </w:pPr>
      <w:r w:rsidRPr="007E7AE3">
        <w:rPr>
          <w:rFonts w:ascii="Arial" w:hAnsi="Arial" w:cs="Arial"/>
        </w:rPr>
        <w:t>Presentación enfocada a la concienciación de la Inteligencia Artificial (IA)</w:t>
      </w:r>
    </w:p>
    <w:p w:rsidR="00B00FB0" w:rsidRPr="007E7AE3" w:rsidRDefault="00B00FB0" w:rsidP="00B00FB0">
      <w:pPr>
        <w:pStyle w:val="Prrafodelista"/>
        <w:ind w:left="284"/>
        <w:rPr>
          <w:rFonts w:ascii="Arial" w:hAnsi="Arial" w:cs="Arial"/>
        </w:rPr>
      </w:pPr>
      <w:r w:rsidRPr="007E7AE3">
        <w:rPr>
          <w:rFonts w:ascii="Arial" w:hAnsi="Arial" w:cs="Arial"/>
        </w:rPr>
        <w:t>•</w:t>
      </w:r>
      <w:r w:rsidRPr="007E7AE3">
        <w:rPr>
          <w:rFonts w:ascii="Arial" w:hAnsi="Arial" w:cs="Arial"/>
        </w:rPr>
        <w:tab/>
        <w:t>Concepto de IA</w:t>
      </w:r>
    </w:p>
    <w:p w:rsidR="00B00FB0" w:rsidRPr="007E7AE3" w:rsidRDefault="00B00FB0" w:rsidP="00B00FB0">
      <w:pPr>
        <w:pStyle w:val="Prrafodelista"/>
        <w:ind w:left="284"/>
        <w:rPr>
          <w:rFonts w:ascii="Arial" w:hAnsi="Arial" w:cs="Arial"/>
        </w:rPr>
      </w:pPr>
      <w:r w:rsidRPr="007E7AE3">
        <w:rPr>
          <w:rFonts w:ascii="Arial" w:hAnsi="Arial" w:cs="Arial"/>
        </w:rPr>
        <w:t>•</w:t>
      </w:r>
      <w:r w:rsidRPr="007E7AE3">
        <w:rPr>
          <w:rFonts w:ascii="Arial" w:hAnsi="Arial" w:cs="Arial"/>
        </w:rPr>
        <w:tab/>
        <w:t>Salidas de la IA en el mundo</w:t>
      </w:r>
    </w:p>
    <w:p w:rsidR="00B00FB0" w:rsidRPr="007E7AE3" w:rsidRDefault="00B00FB0" w:rsidP="00B00FB0">
      <w:pPr>
        <w:pStyle w:val="Prrafodelista"/>
        <w:ind w:left="284"/>
        <w:rPr>
          <w:rFonts w:ascii="Arial" w:hAnsi="Arial" w:cs="Arial"/>
        </w:rPr>
      </w:pPr>
      <w:r w:rsidRPr="007E7AE3">
        <w:rPr>
          <w:rFonts w:ascii="Arial" w:hAnsi="Arial" w:cs="Arial"/>
        </w:rPr>
        <w:t>•</w:t>
      </w:r>
      <w:r w:rsidRPr="007E7AE3">
        <w:rPr>
          <w:rFonts w:ascii="Arial" w:hAnsi="Arial" w:cs="Arial"/>
        </w:rPr>
        <w:tab/>
        <w:t>Explicación y uso de aplicación de servicios cognitivos</w:t>
      </w:r>
    </w:p>
    <w:p w:rsidR="006D663F" w:rsidRPr="007E7AE3" w:rsidRDefault="00B00FB0" w:rsidP="00B00FB0">
      <w:pPr>
        <w:pStyle w:val="Prrafodelista"/>
        <w:ind w:left="284"/>
        <w:rPr>
          <w:rFonts w:ascii="Arial" w:hAnsi="Arial" w:cs="Arial"/>
        </w:rPr>
      </w:pPr>
      <w:r w:rsidRPr="007E7AE3">
        <w:rPr>
          <w:rFonts w:ascii="Arial" w:hAnsi="Arial" w:cs="Arial"/>
        </w:rPr>
        <w:t>•</w:t>
      </w:r>
      <w:r w:rsidRPr="007E7AE3">
        <w:rPr>
          <w:rFonts w:ascii="Arial" w:hAnsi="Arial" w:cs="Arial"/>
        </w:rPr>
        <w:tab/>
        <w:t>Debate de la IA en el medio de la ciencia ficción</w:t>
      </w:r>
    </w:p>
    <w:p w:rsidR="00C85FCC" w:rsidRPr="007E7AE3" w:rsidRDefault="006D663F" w:rsidP="00B00FB0">
      <w:pPr>
        <w:pStyle w:val="Prrafodelista"/>
        <w:numPr>
          <w:ilvl w:val="0"/>
          <w:numId w:val="5"/>
        </w:numPr>
        <w:ind w:left="284" w:firstLine="0"/>
        <w:rPr>
          <w:rFonts w:ascii="Arial" w:hAnsi="Arial" w:cs="Arial"/>
          <w:b/>
          <w:i/>
        </w:rPr>
      </w:pPr>
      <w:r w:rsidRPr="007E7AE3">
        <w:rPr>
          <w:rFonts w:ascii="Arial" w:hAnsi="Arial" w:cs="Arial"/>
          <w:b/>
        </w:rPr>
        <w:t>12.00 a 13.30</w:t>
      </w:r>
      <w:r w:rsidR="00E03EBA" w:rsidRPr="007E7AE3">
        <w:rPr>
          <w:rFonts w:ascii="Arial" w:hAnsi="Arial" w:cs="Arial"/>
          <w:b/>
        </w:rPr>
        <w:t xml:space="preserve">. </w:t>
      </w:r>
      <w:r w:rsidR="00C85FCC" w:rsidRPr="007E7AE3">
        <w:rPr>
          <w:rFonts w:ascii="Arial" w:hAnsi="Arial" w:cs="Arial"/>
          <w:b/>
          <w:i/>
        </w:rPr>
        <w:t xml:space="preserve">Presentación del </w:t>
      </w:r>
      <w:proofErr w:type="spellStart"/>
      <w:r w:rsidR="00C85FCC" w:rsidRPr="007E7AE3">
        <w:rPr>
          <w:rFonts w:ascii="Arial" w:hAnsi="Arial" w:cs="Arial"/>
          <w:b/>
          <w:i/>
        </w:rPr>
        <w:t>TechClub</w:t>
      </w:r>
      <w:proofErr w:type="spellEnd"/>
      <w:r w:rsidR="00C85FCC" w:rsidRPr="007E7AE3">
        <w:rPr>
          <w:rFonts w:ascii="Arial" w:hAnsi="Arial" w:cs="Arial"/>
          <w:b/>
          <w:i/>
        </w:rPr>
        <w:t xml:space="preserve"> como asociación</w:t>
      </w:r>
    </w:p>
    <w:p w:rsidR="00C85FCC" w:rsidRPr="007E7AE3" w:rsidRDefault="00C85FCC" w:rsidP="00B00FB0">
      <w:pPr>
        <w:ind w:firstLine="284"/>
        <w:rPr>
          <w:rFonts w:ascii="Arial" w:hAnsi="Arial" w:cs="Arial"/>
          <w:b/>
          <w:u w:val="single"/>
        </w:rPr>
      </w:pPr>
      <w:r w:rsidRPr="007E7AE3">
        <w:rPr>
          <w:rFonts w:ascii="Arial" w:hAnsi="Arial" w:cs="Arial"/>
          <w:b/>
          <w:u w:val="single"/>
        </w:rPr>
        <w:t xml:space="preserve">Presentación Internet of </w:t>
      </w:r>
      <w:proofErr w:type="spellStart"/>
      <w:r w:rsidRPr="007E7AE3">
        <w:rPr>
          <w:rFonts w:ascii="Arial" w:hAnsi="Arial" w:cs="Arial"/>
          <w:b/>
          <w:u w:val="single"/>
        </w:rPr>
        <w:t>things</w:t>
      </w:r>
      <w:proofErr w:type="spellEnd"/>
      <w:r w:rsidRPr="007E7AE3">
        <w:rPr>
          <w:rFonts w:ascii="Arial" w:hAnsi="Arial" w:cs="Arial"/>
          <w:b/>
          <w:u w:val="single"/>
        </w:rPr>
        <w:t xml:space="preserve"> (</w:t>
      </w:r>
      <w:proofErr w:type="spellStart"/>
      <w:r w:rsidRPr="007E7AE3">
        <w:rPr>
          <w:rFonts w:ascii="Arial" w:hAnsi="Arial" w:cs="Arial"/>
          <w:b/>
          <w:u w:val="single"/>
        </w:rPr>
        <w:t>IoT</w:t>
      </w:r>
      <w:proofErr w:type="spellEnd"/>
      <w:r w:rsidRPr="007E7AE3">
        <w:rPr>
          <w:rFonts w:ascii="Arial" w:hAnsi="Arial" w:cs="Arial"/>
          <w:b/>
          <w:u w:val="single"/>
        </w:rPr>
        <w:t>)</w:t>
      </w:r>
    </w:p>
    <w:p w:rsidR="00C85FCC" w:rsidRPr="007E7AE3" w:rsidRDefault="00C85FCC" w:rsidP="00C85FCC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7E7AE3">
        <w:rPr>
          <w:rFonts w:ascii="Arial" w:hAnsi="Arial" w:cs="Arial"/>
        </w:rPr>
        <w:t>Concepto</w:t>
      </w:r>
    </w:p>
    <w:p w:rsidR="00C85FCC" w:rsidRPr="007E7AE3" w:rsidRDefault="00C85FCC" w:rsidP="00C85FCC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7E7AE3">
        <w:rPr>
          <w:rFonts w:ascii="Arial" w:hAnsi="Arial" w:cs="Arial"/>
        </w:rPr>
        <w:t>Características</w:t>
      </w:r>
    </w:p>
    <w:p w:rsidR="00C85FCC" w:rsidRPr="007E7AE3" w:rsidRDefault="00C85FCC" w:rsidP="00C85FCC">
      <w:pPr>
        <w:pStyle w:val="Prrafodelista"/>
        <w:numPr>
          <w:ilvl w:val="0"/>
          <w:numId w:val="3"/>
        </w:numPr>
        <w:ind w:left="426" w:hanging="77"/>
        <w:rPr>
          <w:rFonts w:ascii="Arial" w:hAnsi="Arial" w:cs="Arial"/>
        </w:rPr>
      </w:pPr>
      <w:r w:rsidRPr="007E7AE3">
        <w:rPr>
          <w:rFonts w:ascii="Arial" w:hAnsi="Arial" w:cs="Arial"/>
        </w:rPr>
        <w:t>Ejemplos</w:t>
      </w:r>
    </w:p>
    <w:p w:rsidR="00C85FCC" w:rsidRPr="007E7AE3" w:rsidRDefault="00C85FCC" w:rsidP="00C85FCC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7E7AE3">
        <w:rPr>
          <w:rFonts w:ascii="Arial" w:hAnsi="Arial" w:cs="Arial"/>
        </w:rPr>
        <w:t>Concepto Causa efecto o escenario</w:t>
      </w:r>
    </w:p>
    <w:p w:rsidR="00C85FCC" w:rsidRPr="007E7AE3" w:rsidRDefault="00C85FCC" w:rsidP="00C85FCC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7E7AE3">
        <w:rPr>
          <w:rFonts w:ascii="Arial" w:hAnsi="Arial" w:cs="Arial"/>
        </w:rPr>
        <w:t>Ejemplos de escenarios</w:t>
      </w:r>
    </w:p>
    <w:p w:rsidR="00C85FCC" w:rsidRPr="007E7AE3" w:rsidRDefault="00C85FCC" w:rsidP="00C85FCC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7E7AE3">
        <w:rPr>
          <w:rFonts w:ascii="Arial" w:hAnsi="Arial" w:cs="Arial"/>
        </w:rPr>
        <w:lastRenderedPageBreak/>
        <w:t xml:space="preserve">Explicación de programación en coches con placas de </w:t>
      </w:r>
      <w:proofErr w:type="spellStart"/>
      <w:r w:rsidRPr="007E7AE3">
        <w:rPr>
          <w:rFonts w:ascii="Arial" w:hAnsi="Arial" w:cs="Arial"/>
        </w:rPr>
        <w:t>Arduino</w:t>
      </w:r>
      <w:proofErr w:type="spellEnd"/>
    </w:p>
    <w:p w:rsidR="00C85FCC" w:rsidRPr="007E7AE3" w:rsidRDefault="00C85FCC" w:rsidP="006D663F">
      <w:pPr>
        <w:pStyle w:val="Prrafodelista"/>
        <w:ind w:left="426"/>
        <w:rPr>
          <w:rFonts w:ascii="Arial" w:hAnsi="Arial" w:cs="Arial"/>
          <w:b/>
          <w:u w:val="single"/>
        </w:rPr>
      </w:pPr>
      <w:r w:rsidRPr="007E7AE3">
        <w:rPr>
          <w:rFonts w:ascii="Arial" w:hAnsi="Arial" w:cs="Arial"/>
          <w:b/>
          <w:u w:val="single"/>
        </w:rPr>
        <w:t>Concienciación con respecto a los</w:t>
      </w:r>
      <w:r w:rsidR="006D663F" w:rsidRPr="007E7AE3">
        <w:rPr>
          <w:rFonts w:ascii="Arial" w:hAnsi="Arial" w:cs="Arial"/>
          <w:b/>
          <w:u w:val="single"/>
        </w:rPr>
        <w:t xml:space="preserve"> </w:t>
      </w:r>
      <w:proofErr w:type="spellStart"/>
      <w:r w:rsidR="006D663F" w:rsidRPr="007E7AE3">
        <w:rPr>
          <w:rFonts w:ascii="Arial" w:hAnsi="Arial" w:cs="Arial"/>
          <w:b/>
          <w:u w:val="single"/>
        </w:rPr>
        <w:t>micropagos</w:t>
      </w:r>
      <w:proofErr w:type="spellEnd"/>
      <w:r w:rsidR="006D663F" w:rsidRPr="007E7AE3">
        <w:rPr>
          <w:rFonts w:ascii="Arial" w:hAnsi="Arial" w:cs="Arial"/>
          <w:b/>
          <w:u w:val="single"/>
        </w:rPr>
        <w:t xml:space="preserve"> o </w:t>
      </w:r>
      <w:proofErr w:type="spellStart"/>
      <w:r w:rsidR="006D663F" w:rsidRPr="007E7AE3">
        <w:rPr>
          <w:rFonts w:ascii="Arial" w:hAnsi="Arial" w:cs="Arial"/>
          <w:b/>
          <w:u w:val="single"/>
        </w:rPr>
        <w:t>loot</w:t>
      </w:r>
      <w:proofErr w:type="spellEnd"/>
      <w:r w:rsidR="006D663F" w:rsidRPr="007E7AE3">
        <w:rPr>
          <w:rFonts w:ascii="Arial" w:hAnsi="Arial" w:cs="Arial"/>
          <w:b/>
          <w:u w:val="single"/>
        </w:rPr>
        <w:t xml:space="preserve"> boxes en los </w:t>
      </w:r>
      <w:r w:rsidRPr="007E7AE3">
        <w:rPr>
          <w:rFonts w:ascii="Arial" w:hAnsi="Arial" w:cs="Arial"/>
          <w:b/>
          <w:u w:val="single"/>
        </w:rPr>
        <w:t>videojuegos</w:t>
      </w:r>
    </w:p>
    <w:p w:rsidR="00C85FCC" w:rsidRPr="007E7AE3" w:rsidRDefault="00C85FCC" w:rsidP="00C85FCC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7E7AE3">
        <w:rPr>
          <w:rFonts w:ascii="Arial" w:hAnsi="Arial" w:cs="Arial"/>
        </w:rPr>
        <w:t>Generación de estímulos directos e indirectos para el consumo en el medio</w:t>
      </w:r>
    </w:p>
    <w:p w:rsidR="00C85FCC" w:rsidRPr="007E7AE3" w:rsidRDefault="00C85FCC" w:rsidP="00C85FCC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7E7AE3">
        <w:rPr>
          <w:rFonts w:ascii="Arial" w:hAnsi="Arial" w:cs="Arial"/>
        </w:rPr>
        <w:t>Diferenciación del juego como producto y como servicio</w:t>
      </w:r>
    </w:p>
    <w:p w:rsidR="00C85FCC" w:rsidRPr="007E7AE3" w:rsidRDefault="00C85FCC" w:rsidP="00C85FCC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7E7AE3">
        <w:rPr>
          <w:rFonts w:ascii="Arial" w:hAnsi="Arial" w:cs="Arial"/>
        </w:rPr>
        <w:t>Ejemplos y debate sobre algunos títulos del sector</w:t>
      </w:r>
    </w:p>
    <w:p w:rsidR="00C85FCC" w:rsidRPr="007E7AE3" w:rsidRDefault="00C85FCC" w:rsidP="00C85FCC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7E7AE3">
        <w:rPr>
          <w:rFonts w:ascii="Arial" w:hAnsi="Arial" w:cs="Arial"/>
        </w:rPr>
        <w:t>Mini juego basado en la clasificación de diferentes títulos en el entorno de los micro</w:t>
      </w:r>
      <w:r w:rsidR="00B00FB0" w:rsidRPr="007E7AE3">
        <w:rPr>
          <w:rFonts w:ascii="Arial" w:hAnsi="Arial" w:cs="Arial"/>
        </w:rPr>
        <w:t>-</w:t>
      </w:r>
      <w:r w:rsidRPr="007E7AE3">
        <w:rPr>
          <w:rFonts w:ascii="Arial" w:hAnsi="Arial" w:cs="Arial"/>
        </w:rPr>
        <w:t>pagos y juegos como producto y/o servicio</w:t>
      </w:r>
    </w:p>
    <w:p w:rsidR="00C85FCC" w:rsidRPr="007E7AE3" w:rsidRDefault="00C85FCC" w:rsidP="00C85FCC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7E7AE3">
        <w:rPr>
          <w:rFonts w:ascii="Arial" w:hAnsi="Arial" w:cs="Arial"/>
        </w:rPr>
        <w:t>Desinformación con respecto al sector de los videojuegos desde los medios convencionales</w:t>
      </w:r>
    </w:p>
    <w:p w:rsidR="00C85FCC" w:rsidRPr="007E7AE3" w:rsidRDefault="00C85FCC" w:rsidP="006D663F">
      <w:pPr>
        <w:pStyle w:val="Prrafodelista"/>
        <w:ind w:left="426"/>
        <w:rPr>
          <w:rFonts w:ascii="Arial" w:hAnsi="Arial" w:cs="Arial"/>
        </w:rPr>
      </w:pPr>
    </w:p>
    <w:p w:rsidR="003F4ABC" w:rsidRPr="007E7AE3" w:rsidRDefault="006D663F" w:rsidP="006D663F">
      <w:pPr>
        <w:pStyle w:val="Prrafodelista"/>
        <w:ind w:left="426"/>
        <w:rPr>
          <w:rFonts w:ascii="Arial" w:hAnsi="Arial" w:cs="Arial"/>
          <w:b/>
        </w:rPr>
      </w:pPr>
      <w:r w:rsidRPr="007E7AE3">
        <w:rPr>
          <w:rFonts w:ascii="Arial" w:hAnsi="Arial" w:cs="Arial"/>
          <w:b/>
        </w:rPr>
        <w:t xml:space="preserve">TOTAL JÓVENES PARTICIPANTES ESCUELA DE VERANO PROYECTO ICI: 51 </w:t>
      </w:r>
    </w:p>
    <w:p w:rsidR="003F4ABC" w:rsidRPr="007E7AE3" w:rsidRDefault="003F4ABC" w:rsidP="006D663F">
      <w:pPr>
        <w:pStyle w:val="Prrafodelista"/>
        <w:ind w:left="426"/>
        <w:rPr>
          <w:rFonts w:ascii="Arial" w:hAnsi="Arial" w:cs="Arial"/>
          <w:b/>
        </w:rPr>
      </w:pPr>
    </w:p>
    <w:p w:rsidR="003F4ABC" w:rsidRPr="007E7AE3" w:rsidRDefault="007E7AE3" w:rsidP="006D663F">
      <w:pPr>
        <w:pStyle w:val="Prrafodelista"/>
        <w:ind w:left="426"/>
        <w:rPr>
          <w:rFonts w:ascii="Arial" w:hAnsi="Arial" w:cs="Arial"/>
          <w:b/>
        </w:rPr>
      </w:pPr>
      <w:r w:rsidRPr="007E7AE3">
        <w:rPr>
          <w:rFonts w:ascii="Arial" w:hAnsi="Arial" w:cs="Arial"/>
          <w:b/>
          <w:noProof/>
          <w:lang w:eastAsia="es-ES"/>
        </w:rPr>
        <w:drawing>
          <wp:inline distT="0" distB="0" distL="0" distR="0" wp14:anchorId="53EB5DBC" wp14:editId="0777D309">
            <wp:extent cx="2388173" cy="1790700"/>
            <wp:effectExtent l="0" t="0" r="0" b="0"/>
            <wp:docPr id="7" name="Imagen 7" descr="C:\Users\22929095-G.SMB\Desktop\Proyecto Social ICI\IMG_20180718_105839_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22929095-G.SMB\Desktop\Proyecto Social ICI\IMG_20180718_105839_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996" cy="1796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AE3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Arial" w:hAnsi="Arial" w:cs="Arial"/>
          <w:b/>
          <w:noProof/>
          <w:lang w:eastAsia="es-ES"/>
        </w:rPr>
        <w:drawing>
          <wp:inline distT="0" distB="0" distL="0" distR="0">
            <wp:extent cx="2352675" cy="1764507"/>
            <wp:effectExtent l="0" t="0" r="0" b="7620"/>
            <wp:docPr id="8" name="Imagen 8" descr="C:\Users\22929095-G.SMB\Desktop\Proyecto Social ICI\photo_2018-07-19_12-44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22929095-G.SMB\Desktop\Proyecto Social ICI\photo_2018-07-19_12-44-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207" cy="176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AE3" w:rsidRPr="007E7AE3" w:rsidRDefault="007E7AE3" w:rsidP="006D663F">
      <w:pPr>
        <w:pStyle w:val="Prrafodelista"/>
        <w:ind w:left="426"/>
        <w:rPr>
          <w:rFonts w:ascii="Arial" w:hAnsi="Arial" w:cs="Arial"/>
          <w:b/>
        </w:rPr>
      </w:pPr>
    </w:p>
    <w:p w:rsidR="007E7AE3" w:rsidRPr="007E7AE3" w:rsidRDefault="007E7AE3" w:rsidP="006D663F">
      <w:pPr>
        <w:pStyle w:val="Prrafodelista"/>
        <w:ind w:left="426"/>
        <w:rPr>
          <w:rFonts w:ascii="Arial" w:hAnsi="Arial" w:cs="Arial"/>
          <w:b/>
        </w:rPr>
      </w:pPr>
    </w:p>
    <w:p w:rsidR="003F4ABC" w:rsidRPr="007E7AE3" w:rsidRDefault="003F4ABC" w:rsidP="006D663F">
      <w:pPr>
        <w:pStyle w:val="Prrafodelista"/>
        <w:ind w:left="426"/>
        <w:rPr>
          <w:rFonts w:ascii="Arial" w:hAnsi="Arial" w:cs="Arial"/>
          <w:b/>
        </w:rPr>
      </w:pPr>
      <w:bookmarkStart w:id="0" w:name="_GoBack"/>
      <w:bookmarkEnd w:id="0"/>
    </w:p>
    <w:p w:rsidR="003F4ABC" w:rsidRPr="007E7AE3" w:rsidRDefault="003F4ABC" w:rsidP="006D663F">
      <w:pPr>
        <w:pStyle w:val="Prrafodelista"/>
        <w:ind w:left="426"/>
        <w:rPr>
          <w:rFonts w:ascii="Arial" w:hAnsi="Arial" w:cs="Arial"/>
          <w:b/>
        </w:rPr>
      </w:pPr>
    </w:p>
    <w:p w:rsidR="003F4ABC" w:rsidRPr="003F4ABC" w:rsidRDefault="003F4ABC" w:rsidP="007E7AE3">
      <w:pPr>
        <w:tabs>
          <w:tab w:val="left" w:pos="5812"/>
          <w:tab w:val="right" w:pos="8504"/>
        </w:tabs>
        <w:spacing w:after="0" w:line="240" w:lineRule="auto"/>
        <w:ind w:left="-284" w:right="-4791"/>
        <w:rPr>
          <w:rFonts w:ascii="Arial" w:eastAsia="MS Mincho" w:hAnsi="Arial" w:cs="Arial"/>
          <w:lang w:val="es-ES_tradnl" w:eastAsia="es-ES"/>
        </w:rPr>
      </w:pPr>
      <w:r w:rsidRPr="007E7AE3">
        <w:rPr>
          <w:rFonts w:ascii="Arial" w:eastAsia="Times New Roman" w:hAnsi="Arial" w:cs="Arial"/>
          <w:noProof/>
          <w:color w:val="222222"/>
          <w:shd w:val="clear" w:color="auto" w:fill="FFFFFF"/>
          <w:lang w:eastAsia="es-ES"/>
        </w:rPr>
        <w:drawing>
          <wp:inline distT="0" distB="0" distL="0" distR="0" wp14:anchorId="1AE7BCAA" wp14:editId="473D88AB">
            <wp:extent cx="1076325" cy="492034"/>
            <wp:effectExtent l="0" t="0" r="0" b="3810"/>
            <wp:docPr id="3" name="Imagen 3" descr="EscudoAytoCartagena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AytoCartagenaHorizont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143" cy="49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ABC">
        <w:rPr>
          <w:rFonts w:ascii="Arial" w:eastAsia="MS Mincho" w:hAnsi="Arial" w:cs="Arial"/>
          <w:lang w:val="es-ES_tradnl" w:eastAsia="es-ES"/>
        </w:rPr>
        <w:t xml:space="preserve">     </w:t>
      </w:r>
      <w:r w:rsidRPr="003F4ABC">
        <w:rPr>
          <w:rFonts w:ascii="Arial" w:eastAsia="MS Mincho" w:hAnsi="Arial" w:cs="Arial"/>
          <w:noProof/>
          <w:lang w:eastAsia="es-ES"/>
        </w:rPr>
        <w:t xml:space="preserve">                 </w:t>
      </w:r>
      <w:r w:rsidRPr="007E7AE3">
        <w:rPr>
          <w:rFonts w:ascii="Arial" w:eastAsia="MS Mincho" w:hAnsi="Arial" w:cs="Arial"/>
          <w:noProof/>
          <w:lang w:eastAsia="es-ES"/>
        </w:rPr>
        <w:drawing>
          <wp:inline distT="0" distB="0" distL="0" distR="0" wp14:anchorId="1EB0E9D4" wp14:editId="04073E77">
            <wp:extent cx="2000250" cy="548805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64" t="-4984" r="1364" b="4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4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ABC">
        <w:rPr>
          <w:rFonts w:ascii="Arial" w:eastAsia="MS Mincho" w:hAnsi="Arial" w:cs="Arial"/>
          <w:noProof/>
          <w:lang w:eastAsia="es-ES"/>
        </w:rPr>
        <w:t xml:space="preserve">            </w:t>
      </w:r>
      <w:r w:rsidRPr="007E7AE3">
        <w:rPr>
          <w:rFonts w:ascii="Arial" w:eastAsia="MS Mincho" w:hAnsi="Arial" w:cs="Arial"/>
          <w:noProof/>
          <w:lang w:eastAsia="es-ES"/>
        </w:rPr>
        <w:drawing>
          <wp:inline distT="0" distB="0" distL="0" distR="0" wp14:anchorId="24F4038B" wp14:editId="4038BAB2">
            <wp:extent cx="1119438" cy="552450"/>
            <wp:effectExtent l="0" t="0" r="5080" b="0"/>
            <wp:docPr id="1" name="Imagen 1" descr="Fundación Cepaim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Fundación Cepai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438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ABC" w:rsidRPr="006D663F" w:rsidRDefault="007E7AE3" w:rsidP="007E7AE3">
      <w:pPr>
        <w:pStyle w:val="Prrafodelista"/>
        <w:ind w:left="426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ES"/>
        </w:rPr>
        <w:drawing>
          <wp:inline distT="0" distB="0" distL="0" distR="0" wp14:anchorId="498D1ABE" wp14:editId="4547B7FA">
            <wp:extent cx="3914775" cy="564793"/>
            <wp:effectExtent l="0" t="0" r="0" b="698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774" cy="56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F4ABC" w:rsidRPr="006D663F" w:rsidSect="00B00FB0">
      <w:headerReference w:type="default" r:id="rId15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72A" w:rsidRDefault="00D3572A" w:rsidP="00B00FB0">
      <w:pPr>
        <w:spacing w:after="0" w:line="240" w:lineRule="auto"/>
      </w:pPr>
      <w:r>
        <w:separator/>
      </w:r>
    </w:p>
  </w:endnote>
  <w:endnote w:type="continuationSeparator" w:id="0">
    <w:p w:rsidR="00D3572A" w:rsidRDefault="00D3572A" w:rsidP="00B00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72A" w:rsidRDefault="00D3572A" w:rsidP="00B00FB0">
      <w:pPr>
        <w:spacing w:after="0" w:line="240" w:lineRule="auto"/>
      </w:pPr>
      <w:r>
        <w:separator/>
      </w:r>
    </w:p>
  </w:footnote>
  <w:footnote w:type="continuationSeparator" w:id="0">
    <w:p w:rsidR="00D3572A" w:rsidRDefault="00D3572A" w:rsidP="00B00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FB0" w:rsidRDefault="00B00FB0" w:rsidP="007E7AE3">
    <w:pPr>
      <w:pStyle w:val="Encabezado"/>
    </w:pPr>
    <w:r>
      <w:rPr>
        <w:noProof/>
        <w:lang w:eastAsia="es-ES"/>
      </w:rPr>
      <w:drawing>
        <wp:inline distT="0" distB="0" distL="0" distR="0" wp14:anchorId="2FE5FDA5" wp14:editId="25408001">
          <wp:extent cx="2971800" cy="567674"/>
          <wp:effectExtent l="0" t="0" r="0" b="4445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UAMP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076" cy="568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0FB0" w:rsidRDefault="00B00FB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C5DC1"/>
    <w:multiLevelType w:val="hybridMultilevel"/>
    <w:tmpl w:val="C93A4246"/>
    <w:lvl w:ilvl="0" w:tplc="CE54FF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786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BB20E9"/>
    <w:multiLevelType w:val="hybridMultilevel"/>
    <w:tmpl w:val="F62804AA"/>
    <w:lvl w:ilvl="0" w:tplc="AE78C1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B57638"/>
    <w:multiLevelType w:val="hybridMultilevel"/>
    <w:tmpl w:val="A3B624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D787E"/>
    <w:multiLevelType w:val="hybridMultilevel"/>
    <w:tmpl w:val="91D4FC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B76A53"/>
    <w:multiLevelType w:val="hybridMultilevel"/>
    <w:tmpl w:val="7B4E04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449"/>
    <w:rsid w:val="0007182B"/>
    <w:rsid w:val="00192A30"/>
    <w:rsid w:val="001C0246"/>
    <w:rsid w:val="003F4ABC"/>
    <w:rsid w:val="006D663F"/>
    <w:rsid w:val="007E7AE3"/>
    <w:rsid w:val="00892060"/>
    <w:rsid w:val="009D7C47"/>
    <w:rsid w:val="00A30AE2"/>
    <w:rsid w:val="00B00FB0"/>
    <w:rsid w:val="00C85FCC"/>
    <w:rsid w:val="00D3572A"/>
    <w:rsid w:val="00DC0449"/>
    <w:rsid w:val="00E0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3EB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3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3EB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00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0FB0"/>
  </w:style>
  <w:style w:type="paragraph" w:styleId="Piedepgina">
    <w:name w:val="footer"/>
    <w:basedOn w:val="Normal"/>
    <w:link w:val="PiedepginaCar"/>
    <w:uiPriority w:val="99"/>
    <w:unhideWhenUsed/>
    <w:rsid w:val="00B00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0F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3EB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3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3EB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00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0FB0"/>
  </w:style>
  <w:style w:type="paragraph" w:styleId="Piedepgina">
    <w:name w:val="footer"/>
    <w:basedOn w:val="Normal"/>
    <w:link w:val="PiedepginaCar"/>
    <w:uiPriority w:val="99"/>
    <w:unhideWhenUsed/>
    <w:rsid w:val="00B00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0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cepaim.org/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309A40E209C496981F90987D22EE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67B2F-1212-47B0-8931-1EE0A210FA11}"/>
      </w:docPartPr>
      <w:docPartBody>
        <w:p w:rsidR="00173FCD" w:rsidRDefault="00C551B0" w:rsidP="00C551B0">
          <w:pPr>
            <w:pStyle w:val="0309A40E209C496981F90987D22EE1D1"/>
          </w:pPr>
          <w:r w:rsidRPr="00635B18">
            <w:rPr>
              <w:rStyle w:val="Textodelmarcadordeposicin"/>
              <w:sz w:val="28"/>
              <w:szCs w:val="28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1B0"/>
    <w:rsid w:val="00173FCD"/>
    <w:rsid w:val="00307FB1"/>
    <w:rsid w:val="00C551B0"/>
    <w:rsid w:val="00E8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551B0"/>
    <w:rPr>
      <w:color w:val="808080"/>
    </w:rPr>
  </w:style>
  <w:style w:type="paragraph" w:customStyle="1" w:styleId="0309A40E209C496981F90987D22EE1D1">
    <w:name w:val="0309A40E209C496981F90987D22EE1D1"/>
    <w:rsid w:val="00C551B0"/>
  </w:style>
  <w:style w:type="paragraph" w:customStyle="1" w:styleId="921E662B7B0F417491D95834708190A6">
    <w:name w:val="921E662B7B0F417491D95834708190A6"/>
    <w:rsid w:val="00C551B0"/>
  </w:style>
  <w:style w:type="paragraph" w:customStyle="1" w:styleId="BE29506E5E354899A3B36467799115B4">
    <w:name w:val="BE29506E5E354899A3B36467799115B4"/>
    <w:rsid w:val="00C551B0"/>
  </w:style>
  <w:style w:type="paragraph" w:customStyle="1" w:styleId="EB5B2577DF774592A5F27EF119C3F11A">
    <w:name w:val="EB5B2577DF774592A5F27EF119C3F11A"/>
    <w:rsid w:val="00C551B0"/>
  </w:style>
  <w:style w:type="paragraph" w:customStyle="1" w:styleId="53468F1432164CF3AA3C56EBE5BEE9BC">
    <w:name w:val="53468F1432164CF3AA3C56EBE5BEE9BC"/>
    <w:rsid w:val="00C551B0"/>
  </w:style>
  <w:style w:type="paragraph" w:customStyle="1" w:styleId="BDA3C94F8EC2455897D14CFA5C2000B1">
    <w:name w:val="BDA3C94F8EC2455897D14CFA5C2000B1"/>
    <w:rsid w:val="00C551B0"/>
  </w:style>
  <w:style w:type="paragraph" w:customStyle="1" w:styleId="196D9BC5864C48C1A7BABC0EFFAC8A45">
    <w:name w:val="196D9BC5864C48C1A7BABC0EFFAC8A45"/>
    <w:rsid w:val="00173FC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551B0"/>
    <w:rPr>
      <w:color w:val="808080"/>
    </w:rPr>
  </w:style>
  <w:style w:type="paragraph" w:customStyle="1" w:styleId="0309A40E209C496981F90987D22EE1D1">
    <w:name w:val="0309A40E209C496981F90987D22EE1D1"/>
    <w:rsid w:val="00C551B0"/>
  </w:style>
  <w:style w:type="paragraph" w:customStyle="1" w:styleId="921E662B7B0F417491D95834708190A6">
    <w:name w:val="921E662B7B0F417491D95834708190A6"/>
    <w:rsid w:val="00C551B0"/>
  </w:style>
  <w:style w:type="paragraph" w:customStyle="1" w:styleId="BE29506E5E354899A3B36467799115B4">
    <w:name w:val="BE29506E5E354899A3B36467799115B4"/>
    <w:rsid w:val="00C551B0"/>
  </w:style>
  <w:style w:type="paragraph" w:customStyle="1" w:styleId="EB5B2577DF774592A5F27EF119C3F11A">
    <w:name w:val="EB5B2577DF774592A5F27EF119C3F11A"/>
    <w:rsid w:val="00C551B0"/>
  </w:style>
  <w:style w:type="paragraph" w:customStyle="1" w:styleId="53468F1432164CF3AA3C56EBE5BEE9BC">
    <w:name w:val="53468F1432164CF3AA3C56EBE5BEE9BC"/>
    <w:rsid w:val="00C551B0"/>
  </w:style>
  <w:style w:type="paragraph" w:customStyle="1" w:styleId="BDA3C94F8EC2455897D14CFA5C2000B1">
    <w:name w:val="BDA3C94F8EC2455897D14CFA5C2000B1"/>
    <w:rsid w:val="00C551B0"/>
  </w:style>
  <w:style w:type="paragraph" w:customStyle="1" w:styleId="196D9BC5864C48C1A7BABC0EFFAC8A45">
    <w:name w:val="196D9BC5864C48C1A7BABC0EFFAC8A45"/>
    <w:rsid w:val="00173F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LORENTE MARTÍNEZ, MAGDALENA</dc:creator>
  <cp:lastModifiedBy>LORENTE MARTÍNEZ, MAGDALENA</cp:lastModifiedBy>
  <cp:revision>11</cp:revision>
  <cp:lastPrinted>2018-07-19T10:48:00Z</cp:lastPrinted>
  <dcterms:created xsi:type="dcterms:W3CDTF">2018-06-19T07:48:00Z</dcterms:created>
  <dcterms:modified xsi:type="dcterms:W3CDTF">2018-07-19T10:48:00Z</dcterms:modified>
</cp:coreProperties>
</file>