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F41" w:rsidRPr="00AF3493" w:rsidRDefault="00724F41" w:rsidP="00724F41">
      <w:pPr>
        <w:pStyle w:val="Prrafodelista"/>
        <w:ind w:left="0"/>
        <w:jc w:val="center"/>
        <w:rPr>
          <w:b/>
          <w:sz w:val="28"/>
          <w:szCs w:val="28"/>
        </w:rPr>
      </w:pPr>
      <w:r w:rsidRPr="00AF3493">
        <w:rPr>
          <w:b/>
          <w:sz w:val="28"/>
          <w:szCs w:val="28"/>
        </w:rPr>
        <w:t>MEMORIA JUSTIFICATIVA DE LA NECESIDAD Y OPORTUNI</w:t>
      </w:r>
      <w:r w:rsidRPr="00844A7B">
        <w:rPr>
          <w:b/>
          <w:sz w:val="28"/>
          <w:szCs w:val="28"/>
        </w:rPr>
        <w:t>DAD DE</w:t>
      </w:r>
      <w:r w:rsidR="000E72E0">
        <w:rPr>
          <w:b/>
          <w:sz w:val="28"/>
          <w:szCs w:val="28"/>
        </w:rPr>
        <w:t xml:space="preserve"> </w:t>
      </w:r>
      <w:r w:rsidRPr="00844A7B">
        <w:rPr>
          <w:b/>
          <w:sz w:val="28"/>
          <w:szCs w:val="28"/>
        </w:rPr>
        <w:t>L</w:t>
      </w:r>
      <w:r w:rsidR="000E72E0">
        <w:rPr>
          <w:b/>
          <w:sz w:val="28"/>
          <w:szCs w:val="28"/>
        </w:rPr>
        <w:t>A SUSCRIPCIÓN DEL</w:t>
      </w:r>
      <w:r w:rsidRPr="00844A7B">
        <w:rPr>
          <w:b/>
          <w:sz w:val="28"/>
          <w:szCs w:val="28"/>
        </w:rPr>
        <w:t xml:space="preserve"> CONVENIO</w:t>
      </w:r>
      <w:r w:rsidR="00F04AAB">
        <w:rPr>
          <w:b/>
          <w:sz w:val="28"/>
          <w:szCs w:val="28"/>
        </w:rPr>
        <w:t xml:space="preserve">, </w:t>
      </w:r>
      <w:r w:rsidR="00F04AAB" w:rsidRPr="000C2D84">
        <w:rPr>
          <w:b/>
          <w:sz w:val="28"/>
          <w:szCs w:val="28"/>
        </w:rPr>
        <w:t>SU RENOVACIÓN O ADENDA</w:t>
      </w:r>
      <w:r w:rsidR="000C2D84" w:rsidRPr="000C2D84">
        <w:rPr>
          <w:b/>
          <w:sz w:val="28"/>
          <w:szCs w:val="28"/>
          <w:vertAlign w:val="superscript"/>
        </w:rPr>
        <w:t>1</w:t>
      </w:r>
    </w:p>
    <w:p w:rsidR="00E82192" w:rsidRPr="00687886" w:rsidRDefault="00E82192" w:rsidP="00E82192">
      <w:pPr>
        <w:spacing w:before="120" w:after="240" w:line="240" w:lineRule="auto"/>
        <w:jc w:val="both"/>
        <w:rPr>
          <w:b/>
          <w:color w:val="FF0000"/>
        </w:rPr>
      </w:pPr>
      <w:r w:rsidRPr="00687886">
        <w:rPr>
          <w:b/>
          <w:color w:val="FF0000"/>
        </w:rPr>
        <w:t>*</w:t>
      </w:r>
      <w:r>
        <w:rPr>
          <w:b/>
          <w:color w:val="FF0000"/>
        </w:rPr>
        <w:t xml:space="preserve">Este </w:t>
      </w:r>
      <w:r w:rsidRPr="00687886">
        <w:rPr>
          <w:b/>
          <w:color w:val="FF0000"/>
        </w:rPr>
        <w:t xml:space="preserve">texto </w:t>
      </w:r>
      <w:r>
        <w:rPr>
          <w:b/>
          <w:color w:val="FF0000"/>
        </w:rPr>
        <w:t>y lo recogido en color</w:t>
      </w:r>
      <w:r w:rsidRPr="00687886">
        <w:rPr>
          <w:b/>
          <w:color w:val="FF0000"/>
        </w:rPr>
        <w:t xml:space="preserve"> azul es </w:t>
      </w:r>
      <w:r>
        <w:rPr>
          <w:b/>
          <w:color w:val="FF0000"/>
        </w:rPr>
        <w:t xml:space="preserve">sólo </w:t>
      </w:r>
      <w:r w:rsidRPr="00687886">
        <w:rPr>
          <w:b/>
          <w:color w:val="FF0000"/>
        </w:rPr>
        <w:t>aclaratorio</w:t>
      </w:r>
      <w:r>
        <w:rPr>
          <w:b/>
          <w:color w:val="FF0000"/>
        </w:rPr>
        <w:t>,</w:t>
      </w:r>
      <w:r w:rsidRPr="00687886">
        <w:rPr>
          <w:b/>
          <w:color w:val="FF0000"/>
        </w:rPr>
        <w:t xml:space="preserve"> </w:t>
      </w:r>
      <w:r>
        <w:rPr>
          <w:b/>
          <w:color w:val="FF0000"/>
        </w:rPr>
        <w:t>por lo que debe</w:t>
      </w:r>
      <w:r w:rsidRPr="00687886">
        <w:rPr>
          <w:b/>
          <w:color w:val="FF0000"/>
        </w:rPr>
        <w:t xml:space="preserve"> eliminar</w:t>
      </w:r>
      <w:r>
        <w:rPr>
          <w:b/>
          <w:color w:val="FF0000"/>
        </w:rPr>
        <w:t>se</w:t>
      </w:r>
      <w:r w:rsidRPr="00687886">
        <w:rPr>
          <w:b/>
          <w:color w:val="FF0000"/>
        </w:rPr>
        <w:t xml:space="preserve"> al elaborar este modelo de memoria.</w:t>
      </w:r>
    </w:p>
    <w:p w:rsidR="00724F41" w:rsidRDefault="00724F41" w:rsidP="00724F41">
      <w:pPr>
        <w:jc w:val="both"/>
      </w:pPr>
    </w:p>
    <w:p w:rsidR="00724F41" w:rsidRDefault="00724F41" w:rsidP="00BD5998">
      <w:pPr>
        <w:spacing w:before="120" w:after="0" w:line="240" w:lineRule="auto"/>
        <w:jc w:val="both"/>
        <w:rPr>
          <w:b/>
        </w:rPr>
      </w:pPr>
      <w:r w:rsidRPr="000E72E0">
        <w:rPr>
          <w:b/>
        </w:rPr>
        <w:t>TÍTULO</w:t>
      </w:r>
      <w:r w:rsidR="000C2D84">
        <w:rPr>
          <w:b/>
        </w:rPr>
        <w:t xml:space="preserve"> DEL CONVENIO</w:t>
      </w:r>
      <w:r w:rsidRPr="000E72E0">
        <w:rPr>
          <w:b/>
        </w:rPr>
        <w:t>:</w:t>
      </w:r>
      <w:r w:rsidR="000C2D84">
        <w:rPr>
          <w:b/>
        </w:rPr>
        <w:t xml:space="preserve"> </w:t>
      </w:r>
    </w:p>
    <w:p w:rsidR="00E82192" w:rsidRPr="000E72E0" w:rsidRDefault="00E82192" w:rsidP="00BD5998">
      <w:pPr>
        <w:spacing w:before="120" w:after="0" w:line="240" w:lineRule="auto"/>
        <w:jc w:val="both"/>
        <w:rPr>
          <w:b/>
        </w:rPr>
      </w:pPr>
    </w:p>
    <w:p w:rsidR="00724F41" w:rsidRDefault="000C2D84" w:rsidP="00BD5998">
      <w:pPr>
        <w:spacing w:before="120" w:after="0" w:line="240" w:lineRule="auto"/>
        <w:jc w:val="both"/>
        <w:rPr>
          <w:b/>
        </w:rPr>
      </w:pPr>
      <w:r>
        <w:rPr>
          <w:b/>
        </w:rPr>
        <w:t>PARTES FIRMANTES</w:t>
      </w:r>
      <w:r w:rsidR="00724F41" w:rsidRPr="000E72E0">
        <w:rPr>
          <w:b/>
        </w:rPr>
        <w:t>:</w:t>
      </w:r>
      <w:r>
        <w:rPr>
          <w:b/>
        </w:rPr>
        <w:t xml:space="preserve"> </w:t>
      </w:r>
    </w:p>
    <w:p w:rsidR="000C2D84" w:rsidRPr="000C2D84" w:rsidRDefault="000C2D84" w:rsidP="00BD5998">
      <w:pPr>
        <w:pStyle w:val="Prrafodelista"/>
        <w:numPr>
          <w:ilvl w:val="0"/>
          <w:numId w:val="4"/>
        </w:numPr>
        <w:spacing w:before="120" w:after="0" w:line="240" w:lineRule="auto"/>
        <w:jc w:val="both"/>
      </w:pPr>
      <w:r w:rsidRPr="000C2D84">
        <w:t>Universidad Politécnica de Cartagena</w:t>
      </w:r>
    </w:p>
    <w:p w:rsidR="000C2D84" w:rsidRPr="000C2D84" w:rsidRDefault="000C2D84" w:rsidP="00BD5998">
      <w:pPr>
        <w:pStyle w:val="Prrafodelista"/>
        <w:numPr>
          <w:ilvl w:val="0"/>
          <w:numId w:val="4"/>
        </w:numPr>
        <w:spacing w:before="120" w:after="0" w:line="240" w:lineRule="auto"/>
        <w:jc w:val="both"/>
      </w:pPr>
    </w:p>
    <w:p w:rsidR="00E82192" w:rsidRDefault="00E82192" w:rsidP="00BD5998">
      <w:pPr>
        <w:spacing w:before="120" w:after="0" w:line="240" w:lineRule="auto"/>
        <w:jc w:val="both"/>
        <w:rPr>
          <w:b/>
        </w:rPr>
      </w:pPr>
    </w:p>
    <w:p w:rsidR="000C2D84" w:rsidRDefault="000C2D84" w:rsidP="00BD5998">
      <w:pPr>
        <w:spacing w:before="120" w:after="0" w:line="240" w:lineRule="auto"/>
        <w:jc w:val="both"/>
        <w:rPr>
          <w:b/>
        </w:rPr>
      </w:pPr>
      <w:r>
        <w:rPr>
          <w:b/>
        </w:rPr>
        <w:t xml:space="preserve">OBJETO DEL CONVENIO: </w:t>
      </w:r>
    </w:p>
    <w:p w:rsidR="00687886" w:rsidRDefault="00724F41" w:rsidP="000C2D84">
      <w:pPr>
        <w:pStyle w:val="Prrafodelista"/>
        <w:numPr>
          <w:ilvl w:val="0"/>
          <w:numId w:val="1"/>
        </w:numPr>
        <w:spacing w:line="240" w:lineRule="auto"/>
        <w:ind w:left="426"/>
        <w:jc w:val="both"/>
      </w:pPr>
      <w:r w:rsidRPr="007A1B97">
        <w:rPr>
          <w:b/>
        </w:rPr>
        <w:t xml:space="preserve">ANÁLISIS </w:t>
      </w:r>
      <w:r w:rsidR="00901C38">
        <w:rPr>
          <w:b/>
        </w:rPr>
        <w:t xml:space="preserve">DE LA </w:t>
      </w:r>
      <w:r w:rsidRPr="007A1B97">
        <w:rPr>
          <w:b/>
        </w:rPr>
        <w:t>NECESIDAD Y OPORTUNIDAD</w:t>
      </w:r>
      <w:r w:rsidR="00901C38">
        <w:rPr>
          <w:b/>
        </w:rPr>
        <w:t xml:space="preserve"> DE LA FIRMA</w:t>
      </w:r>
      <w:r>
        <w:t>:</w:t>
      </w:r>
    </w:p>
    <w:p w:rsidR="00687886" w:rsidRDefault="00687886" w:rsidP="00687886">
      <w:pPr>
        <w:pStyle w:val="Prrafodelista"/>
        <w:spacing w:line="240" w:lineRule="auto"/>
        <w:ind w:left="426"/>
        <w:jc w:val="both"/>
        <w:rPr>
          <w:b/>
        </w:rPr>
      </w:pPr>
    </w:p>
    <w:p w:rsidR="00724F41" w:rsidRDefault="00BD5998" w:rsidP="00687886">
      <w:pPr>
        <w:pStyle w:val="Prrafodelista"/>
        <w:spacing w:line="240" w:lineRule="auto"/>
        <w:ind w:left="426"/>
        <w:jc w:val="both"/>
      </w:pPr>
      <w:r w:rsidRPr="00F64639">
        <w:rPr>
          <w:color w:val="0070C0"/>
          <w:sz w:val="24"/>
          <w:szCs w:val="24"/>
        </w:rPr>
        <w:t>(Carencias existentes que deben atenderse y las ventajas apreciables que se sucederán)</w:t>
      </w:r>
    </w:p>
    <w:p w:rsidR="00BD5998" w:rsidRDefault="00BD5998" w:rsidP="00BD5998">
      <w:pPr>
        <w:pStyle w:val="Prrafodelista"/>
        <w:spacing w:line="240" w:lineRule="auto"/>
        <w:ind w:left="426"/>
        <w:jc w:val="both"/>
      </w:pPr>
    </w:p>
    <w:p w:rsidR="00BD5998" w:rsidRPr="00BD5998" w:rsidRDefault="00BD5998" w:rsidP="00BD5998">
      <w:pPr>
        <w:pStyle w:val="Prrafodelista"/>
        <w:spacing w:line="240" w:lineRule="auto"/>
        <w:ind w:left="426"/>
        <w:jc w:val="both"/>
      </w:pPr>
    </w:p>
    <w:p w:rsidR="00687886" w:rsidRPr="00687886" w:rsidRDefault="00724F41" w:rsidP="000C2D84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color w:val="0070C0"/>
          <w:sz w:val="24"/>
          <w:szCs w:val="24"/>
        </w:rPr>
      </w:pPr>
      <w:r w:rsidRPr="007A1B97">
        <w:rPr>
          <w:b/>
        </w:rPr>
        <w:t xml:space="preserve">IMPACTO ECONÓMICO </w:t>
      </w:r>
      <w:r w:rsidR="00901C38">
        <w:rPr>
          <w:b/>
        </w:rPr>
        <w:t>PREVISTO DEL CONVENIO</w:t>
      </w:r>
      <w:r w:rsidRPr="007A1B97">
        <w:rPr>
          <w:b/>
        </w:rPr>
        <w:t>:</w:t>
      </w:r>
      <w:r w:rsidR="00BD5998">
        <w:rPr>
          <w:b/>
        </w:rPr>
        <w:t xml:space="preserve"> </w:t>
      </w:r>
    </w:p>
    <w:p w:rsidR="00687886" w:rsidRDefault="00687886" w:rsidP="00687886">
      <w:pPr>
        <w:pStyle w:val="Prrafodelista"/>
        <w:spacing w:line="240" w:lineRule="auto"/>
        <w:ind w:left="426"/>
        <w:jc w:val="both"/>
        <w:rPr>
          <w:b/>
        </w:rPr>
      </w:pPr>
    </w:p>
    <w:p w:rsidR="00687886" w:rsidRDefault="00BD5998" w:rsidP="00687886">
      <w:pPr>
        <w:pStyle w:val="Prrafodelista"/>
        <w:spacing w:line="240" w:lineRule="auto"/>
        <w:ind w:left="426"/>
        <w:jc w:val="both"/>
        <w:rPr>
          <w:color w:val="0070C0"/>
          <w:sz w:val="24"/>
          <w:szCs w:val="24"/>
        </w:rPr>
      </w:pPr>
      <w:r w:rsidRPr="00F64639">
        <w:rPr>
          <w:color w:val="0070C0"/>
          <w:sz w:val="24"/>
          <w:szCs w:val="24"/>
        </w:rPr>
        <w:t>(</w:t>
      </w:r>
      <w:r w:rsidR="00687886">
        <w:rPr>
          <w:color w:val="0070C0"/>
          <w:sz w:val="24"/>
          <w:szCs w:val="24"/>
        </w:rPr>
        <w:t>Se indicará e</w:t>
      </w:r>
      <w:r w:rsidRPr="00F64639">
        <w:rPr>
          <w:color w:val="0070C0"/>
          <w:sz w:val="24"/>
          <w:szCs w:val="24"/>
        </w:rPr>
        <w:t>l coste de la cesión de bienes u otras asignaciones de recursos, las aportaciones económicas comprometidas, el ahorro por los beneficios de una actuación conjunta</w:t>
      </w:r>
      <w:r w:rsidR="00C266D3">
        <w:rPr>
          <w:color w:val="0070C0"/>
          <w:sz w:val="24"/>
          <w:szCs w:val="24"/>
        </w:rPr>
        <w:t xml:space="preserve"> </w:t>
      </w:r>
      <w:r w:rsidR="00015B46" w:rsidRPr="00F64639">
        <w:rPr>
          <w:color w:val="0070C0"/>
          <w:sz w:val="24"/>
          <w:szCs w:val="24"/>
        </w:rPr>
        <w:t>en la</w:t>
      </w:r>
      <w:r w:rsidR="00AC6ABD" w:rsidRPr="00F64639">
        <w:rPr>
          <w:color w:val="0070C0"/>
          <w:sz w:val="24"/>
          <w:szCs w:val="24"/>
        </w:rPr>
        <w:t>s instituciones</w:t>
      </w:r>
      <w:r w:rsidR="002208E3">
        <w:rPr>
          <w:color w:val="0070C0"/>
          <w:sz w:val="24"/>
          <w:szCs w:val="24"/>
        </w:rPr>
        <w:t>,</w:t>
      </w:r>
      <w:r w:rsidR="00682A43">
        <w:rPr>
          <w:color w:val="0070C0"/>
          <w:sz w:val="24"/>
          <w:szCs w:val="24"/>
        </w:rPr>
        <w:t xml:space="preserve"> para</w:t>
      </w:r>
      <w:r w:rsidR="00015B46" w:rsidRPr="00F64639">
        <w:rPr>
          <w:color w:val="0070C0"/>
          <w:sz w:val="24"/>
          <w:szCs w:val="24"/>
        </w:rPr>
        <w:t xml:space="preserve"> la sociedad, la investigación, la docencia,….</w:t>
      </w:r>
    </w:p>
    <w:p w:rsidR="00724F41" w:rsidRPr="00F64639" w:rsidRDefault="00687886" w:rsidP="00687886">
      <w:pPr>
        <w:pStyle w:val="Prrafodelista"/>
        <w:spacing w:line="240" w:lineRule="auto"/>
        <w:ind w:left="426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Lo recogido en este apartado debe estar en consonancia con la cláusula de compromisos económicos del convenio </w:t>
      </w:r>
      <w:r w:rsidR="00E82192">
        <w:rPr>
          <w:color w:val="0070C0"/>
          <w:sz w:val="24"/>
          <w:szCs w:val="24"/>
        </w:rPr>
        <w:t xml:space="preserve">a tramitar </w:t>
      </w:r>
      <w:r>
        <w:rPr>
          <w:color w:val="0070C0"/>
          <w:sz w:val="24"/>
          <w:szCs w:val="24"/>
        </w:rPr>
        <w:t>así como con lo recogido en el apartado correspondiente de la Solicitud de Tramitación del mismo</w:t>
      </w:r>
      <w:r w:rsidR="00BD5998" w:rsidRPr="00F64639">
        <w:rPr>
          <w:color w:val="0070C0"/>
          <w:sz w:val="24"/>
          <w:szCs w:val="24"/>
        </w:rPr>
        <w:t>).</w:t>
      </w:r>
    </w:p>
    <w:p w:rsidR="00BD5998" w:rsidRDefault="00BD5998" w:rsidP="000C2D84">
      <w:pPr>
        <w:tabs>
          <w:tab w:val="center" w:pos="1985"/>
          <w:tab w:val="center" w:pos="6521"/>
        </w:tabs>
        <w:spacing w:after="0" w:line="240" w:lineRule="auto"/>
        <w:jc w:val="both"/>
        <w:rPr>
          <w:strike/>
          <w:color w:val="0070C0"/>
        </w:rPr>
      </w:pPr>
    </w:p>
    <w:p w:rsidR="00577E66" w:rsidRDefault="00DF3DEB" w:rsidP="000C2D84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El p</w:t>
      </w:r>
      <w:r w:rsidR="00577E66">
        <w:rPr>
          <w:rFonts w:ascii="Calibri" w:hAnsi="Calibri"/>
          <w:sz w:val="24"/>
          <w:szCs w:val="24"/>
        </w:rPr>
        <w:t xml:space="preserve">roponente del </w:t>
      </w:r>
      <w:r>
        <w:rPr>
          <w:rFonts w:ascii="Calibri" w:hAnsi="Calibri"/>
          <w:sz w:val="24"/>
          <w:szCs w:val="24"/>
        </w:rPr>
        <w:t>c</w:t>
      </w:r>
      <w:r w:rsidR="00577E66">
        <w:rPr>
          <w:rFonts w:ascii="Calibri" w:hAnsi="Calibri"/>
          <w:sz w:val="24"/>
          <w:szCs w:val="24"/>
        </w:rPr>
        <w:t xml:space="preserve">onvenio </w:t>
      </w:r>
      <w:r w:rsidR="000C2D84">
        <w:rPr>
          <w:rFonts w:ascii="Calibri" w:hAnsi="Calibri"/>
          <w:sz w:val="24"/>
          <w:szCs w:val="24"/>
        </w:rPr>
        <w:t>declara que, a su juicio, la actividad a realizar no tiene carácter contractual y que se cumple con lo previsto en la normativa aplicable.</w:t>
      </w:r>
    </w:p>
    <w:p w:rsidR="00901C38" w:rsidRDefault="00901C38" w:rsidP="000C2D84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Default="00BD5998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Default="00BD5998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D8431A" w:rsidRDefault="00D8431A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Default="00BD5998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901C38" w:rsidRDefault="00D8431A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F3DEB">
        <w:rPr>
          <w:rFonts w:ascii="Calibri" w:hAnsi="Calibri"/>
          <w:sz w:val="24"/>
          <w:szCs w:val="24"/>
        </w:rPr>
        <w:t>Fdo.:</w:t>
      </w:r>
    </w:p>
    <w:p w:rsidR="00D8431A" w:rsidRPr="00D8431A" w:rsidRDefault="00D8431A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D8431A">
        <w:rPr>
          <w:rFonts w:ascii="Calibri" w:hAnsi="Calibri"/>
          <w:sz w:val="24"/>
          <w:szCs w:val="24"/>
        </w:rPr>
        <w:tab/>
        <w:t>El Proponente</w:t>
      </w:r>
    </w:p>
    <w:p w:rsidR="00154C7A" w:rsidRPr="00154C7A" w:rsidRDefault="00D8431A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color w:val="0070C0"/>
        </w:rPr>
      </w:pPr>
      <w:r>
        <w:rPr>
          <w:color w:val="0070C0"/>
        </w:rPr>
        <w:tab/>
      </w:r>
      <w:r w:rsidR="00154C7A" w:rsidRPr="00154C7A">
        <w:rPr>
          <w:color w:val="0070C0"/>
        </w:rPr>
        <w:t>(Fecha)</w:t>
      </w:r>
    </w:p>
    <w:p w:rsidR="00577E66" w:rsidRDefault="00577E66" w:rsidP="00BD5998">
      <w:pPr>
        <w:tabs>
          <w:tab w:val="center" w:pos="1985"/>
          <w:tab w:val="center" w:pos="6521"/>
        </w:tabs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285818">
        <w:rPr>
          <w:rFonts w:ascii="Calibri" w:hAnsi="Calibri"/>
          <w:sz w:val="24"/>
          <w:szCs w:val="24"/>
        </w:rPr>
        <w:tab/>
      </w:r>
      <w:r w:rsidR="00BD5998" w:rsidRPr="00285818">
        <w:rPr>
          <w:rFonts w:ascii="Calibri" w:hAnsi="Calibri"/>
          <w:sz w:val="24"/>
          <w:szCs w:val="24"/>
        </w:rPr>
        <w:t>Vº Bº</w:t>
      </w:r>
      <w:r w:rsidR="00BD5998">
        <w:rPr>
          <w:rFonts w:ascii="Calibri" w:hAnsi="Calibri"/>
          <w:sz w:val="24"/>
          <w:szCs w:val="24"/>
        </w:rPr>
        <w:t xml:space="preserve"> del miembro del Equipo de Dirección</w:t>
      </w:r>
    </w:p>
    <w:p w:rsidR="00577E66" w:rsidRDefault="00577E66" w:rsidP="000C2D84">
      <w:pPr>
        <w:tabs>
          <w:tab w:val="center" w:pos="1985"/>
          <w:tab w:val="center" w:pos="5954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Default="00BD5998" w:rsidP="000C2D84">
      <w:pPr>
        <w:tabs>
          <w:tab w:val="center" w:pos="1985"/>
          <w:tab w:val="center" w:pos="5954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Pr="0001665D" w:rsidRDefault="00BD5998" w:rsidP="000C2D84">
      <w:pPr>
        <w:tabs>
          <w:tab w:val="center" w:pos="1985"/>
          <w:tab w:val="center" w:pos="5954"/>
          <w:tab w:val="center" w:pos="6521"/>
        </w:tabs>
        <w:spacing w:after="0" w:line="240" w:lineRule="auto"/>
        <w:jc w:val="both"/>
        <w:rPr>
          <w:rFonts w:ascii="Calibri" w:hAnsi="Calibri"/>
        </w:rPr>
      </w:pPr>
    </w:p>
    <w:p w:rsidR="00577E66" w:rsidRDefault="00577E66" w:rsidP="000C2D84">
      <w:pPr>
        <w:tabs>
          <w:tab w:val="center" w:pos="1985"/>
          <w:tab w:val="center" w:pos="5954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85818">
        <w:rPr>
          <w:rFonts w:ascii="Calibri" w:hAnsi="Calibri"/>
          <w:sz w:val="24"/>
          <w:szCs w:val="24"/>
        </w:rPr>
        <w:tab/>
      </w:r>
      <w:r w:rsidR="00DF3DE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Fdo.:</w:t>
      </w:r>
    </w:p>
    <w:p w:rsidR="00154C7A" w:rsidRDefault="00154C7A" w:rsidP="000C2D84">
      <w:pPr>
        <w:tabs>
          <w:tab w:val="center" w:pos="1985"/>
          <w:tab w:val="center" w:pos="5954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color w:val="0070C0"/>
        </w:rPr>
        <w:lastRenderedPageBreak/>
        <w:tab/>
      </w:r>
      <w:r>
        <w:rPr>
          <w:color w:val="0070C0"/>
        </w:rPr>
        <w:tab/>
      </w:r>
      <w:r w:rsidRPr="00154C7A">
        <w:rPr>
          <w:color w:val="0070C0"/>
        </w:rPr>
        <w:t>(Fecha)</w:t>
      </w:r>
    </w:p>
    <w:p w:rsidR="0044237A" w:rsidRDefault="000C2D84" w:rsidP="000C2D84"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</w:p>
    <w:p w:rsidR="000C2D84" w:rsidRPr="0099036E" w:rsidRDefault="000C2D84" w:rsidP="000C2D84">
      <w:pPr>
        <w:pStyle w:val="Textonotapie"/>
        <w:jc w:val="both"/>
        <w:rPr>
          <w:rFonts w:ascii="Franklin Gothic Book" w:hAnsi="Franklin Gothic Book"/>
          <w:sz w:val="18"/>
        </w:rPr>
      </w:pPr>
      <w:r w:rsidRPr="0099036E">
        <w:rPr>
          <w:rStyle w:val="Refdenotaalpie"/>
          <w:rFonts w:ascii="Franklin Gothic Book" w:hAnsi="Franklin Gothic Book"/>
          <w:sz w:val="18"/>
        </w:rPr>
        <w:footnoteRef/>
      </w:r>
      <w:r w:rsidRPr="0099036E">
        <w:rPr>
          <w:rFonts w:ascii="Franklin Gothic Book" w:hAnsi="Franklin Gothic Book"/>
          <w:sz w:val="18"/>
        </w:rPr>
        <w:t xml:space="preserve"> De conformidad con el art. 50.1 de la Ley 40/2015, de 1 de octubre, del Régimen Jurídico del Sector Público, resulta necesario que la firma de convenios se acompañe de una memoria justificativa que analice:</w:t>
      </w:r>
    </w:p>
    <w:p w:rsidR="000C2D84" w:rsidRPr="0099036E" w:rsidRDefault="000C2D84" w:rsidP="000C2D84">
      <w:pPr>
        <w:pStyle w:val="Textonotapie"/>
        <w:numPr>
          <w:ilvl w:val="0"/>
          <w:numId w:val="3"/>
        </w:numPr>
        <w:jc w:val="both"/>
        <w:rPr>
          <w:rFonts w:ascii="Franklin Gothic Book" w:hAnsi="Franklin Gothic Book"/>
          <w:sz w:val="18"/>
        </w:rPr>
      </w:pPr>
      <w:r w:rsidRPr="0099036E">
        <w:rPr>
          <w:rFonts w:ascii="Franklin Gothic Book" w:hAnsi="Franklin Gothic Book"/>
          <w:sz w:val="18"/>
        </w:rPr>
        <w:t>la necesidad y oportunidad del convenio (esto es, las carencias existentes que deben atenderse y las ventaja</w:t>
      </w:r>
      <w:r w:rsidR="0099036E">
        <w:rPr>
          <w:rFonts w:ascii="Franklin Gothic Book" w:hAnsi="Franklin Gothic Book"/>
          <w:sz w:val="18"/>
        </w:rPr>
        <w:t>s apreciables que se sucederán)</w:t>
      </w:r>
    </w:p>
    <w:p w:rsidR="000C2D84" w:rsidRPr="0099036E" w:rsidRDefault="000C2D84" w:rsidP="000C2D84">
      <w:pPr>
        <w:pStyle w:val="Textonotapie"/>
        <w:numPr>
          <w:ilvl w:val="0"/>
          <w:numId w:val="3"/>
        </w:numPr>
        <w:jc w:val="both"/>
        <w:rPr>
          <w:rFonts w:ascii="Franklin Gothic Book" w:hAnsi="Franklin Gothic Book"/>
          <w:sz w:val="18"/>
        </w:rPr>
      </w:pPr>
      <w:r w:rsidRPr="0099036E">
        <w:rPr>
          <w:rFonts w:ascii="Franklin Gothic Book" w:hAnsi="Franklin Gothic Book"/>
          <w:sz w:val="18"/>
        </w:rPr>
        <w:t xml:space="preserve">el impacto económico (el coste de la cesión de bienes u otras asignaciones de recursos, las aportaciones económicas comprometidas, el ahorro por los beneficios de </w:t>
      </w:r>
      <w:r w:rsidR="0099036E">
        <w:rPr>
          <w:rFonts w:ascii="Franklin Gothic Book" w:hAnsi="Franklin Gothic Book"/>
          <w:sz w:val="18"/>
        </w:rPr>
        <w:t>una actuación conjunta)</w:t>
      </w:r>
    </w:p>
    <w:p w:rsidR="000C2D84" w:rsidRPr="0099036E" w:rsidRDefault="000C2D84" w:rsidP="000C2D84">
      <w:pPr>
        <w:pStyle w:val="Textonotapie"/>
        <w:numPr>
          <w:ilvl w:val="0"/>
          <w:numId w:val="3"/>
        </w:numPr>
        <w:jc w:val="both"/>
        <w:rPr>
          <w:rFonts w:ascii="Franklin Gothic Book" w:hAnsi="Franklin Gothic Book"/>
          <w:sz w:val="18"/>
        </w:rPr>
      </w:pPr>
      <w:r w:rsidRPr="0099036E">
        <w:rPr>
          <w:rFonts w:ascii="Franklin Gothic Book" w:hAnsi="Franklin Gothic Book"/>
          <w:sz w:val="18"/>
        </w:rPr>
        <w:t xml:space="preserve">el carácter no contractual de la actividad a realizar (el convenio no puede encubrir </w:t>
      </w:r>
      <w:r w:rsidR="0099036E">
        <w:rPr>
          <w:rFonts w:ascii="Franklin Gothic Book" w:hAnsi="Franklin Gothic Book"/>
          <w:sz w:val="18"/>
        </w:rPr>
        <w:t>un contrato del sector público)</w:t>
      </w:r>
    </w:p>
    <w:p w:rsidR="000C2D84" w:rsidRPr="00C266D3" w:rsidRDefault="000C2D84" w:rsidP="00F64639">
      <w:pPr>
        <w:pStyle w:val="Textonotapie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2208E3">
        <w:rPr>
          <w:rFonts w:ascii="Franklin Gothic Book" w:hAnsi="Franklin Gothic Book"/>
          <w:sz w:val="18"/>
        </w:rPr>
        <w:t>y el cumplimiento de lo previsto en la normativa aplicable.</w:t>
      </w:r>
    </w:p>
    <w:sectPr w:rsidR="000C2D84" w:rsidRPr="00C266D3" w:rsidSect="00F64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3" w:right="1701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E2" w:rsidRDefault="00940FE2" w:rsidP="00ED3F00">
      <w:pPr>
        <w:spacing w:after="0" w:line="240" w:lineRule="auto"/>
      </w:pPr>
      <w:r>
        <w:separator/>
      </w:r>
    </w:p>
  </w:endnote>
  <w:endnote w:type="continuationSeparator" w:id="0">
    <w:p w:rsidR="00940FE2" w:rsidRDefault="00940FE2" w:rsidP="00ED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AD" w:rsidRDefault="00BC3C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AD" w:rsidRDefault="00BC3C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AD" w:rsidRDefault="00BC3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E2" w:rsidRDefault="00940FE2" w:rsidP="00ED3F00">
      <w:pPr>
        <w:spacing w:after="0" w:line="240" w:lineRule="auto"/>
      </w:pPr>
      <w:r>
        <w:separator/>
      </w:r>
    </w:p>
  </w:footnote>
  <w:footnote w:type="continuationSeparator" w:id="0">
    <w:p w:rsidR="00940FE2" w:rsidRDefault="00940FE2" w:rsidP="00ED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AD" w:rsidRDefault="00BC3C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F00" w:rsidRPr="00605C61" w:rsidRDefault="00D8431A" w:rsidP="00BC3CA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4383405</wp:posOffset>
              </wp:positionH>
              <wp:positionV relativeFrom="paragraph">
                <wp:posOffset>43180</wp:posOffset>
              </wp:positionV>
              <wp:extent cx="1107440" cy="403860"/>
              <wp:effectExtent l="0" t="0" r="16510" b="152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F00" w:rsidRPr="00146063" w:rsidRDefault="00ED3F00" w:rsidP="00A27CC0">
                          <w:pPr>
                            <w:spacing w:after="0" w:line="240" w:lineRule="auto"/>
                            <w:ind w:right="39"/>
                            <w:jc w:val="center"/>
                            <w:rPr>
                              <w:b/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b/>
                              <w:color w:val="0054A0"/>
                              <w:sz w:val="16"/>
                            </w:rPr>
                            <w:t>Secretaría General</w:t>
                          </w:r>
                        </w:p>
                        <w:p w:rsidR="00ED3F00" w:rsidRPr="00146063" w:rsidRDefault="00ED3F00" w:rsidP="00A27CC0">
                          <w:pPr>
                            <w:spacing w:after="0" w:line="240" w:lineRule="auto"/>
                            <w:ind w:right="39"/>
                            <w:jc w:val="center"/>
                            <w:rPr>
                              <w:color w:val="0054A0"/>
                              <w:sz w:val="16"/>
                            </w:rPr>
                          </w:pPr>
                          <w:r w:rsidRPr="00146063">
                            <w:rPr>
                              <w:color w:val="0054A0"/>
                              <w:sz w:val="16"/>
                            </w:rPr>
                            <w:t>Tel.: 968 3</w:t>
                          </w:r>
                          <w:r>
                            <w:rPr>
                              <w:color w:val="0054A0"/>
                              <w:sz w:val="16"/>
                            </w:rPr>
                            <w:t>2 56 90</w:t>
                          </w:r>
                        </w:p>
                        <w:p w:rsidR="00ED3F00" w:rsidRPr="00146063" w:rsidRDefault="00ED3F00" w:rsidP="00A27CC0">
                          <w:pPr>
                            <w:spacing w:after="0" w:line="240" w:lineRule="auto"/>
                            <w:ind w:right="39"/>
                            <w:jc w:val="center"/>
                            <w:rPr>
                              <w:color w:val="0054A0"/>
                              <w:sz w:val="16"/>
                            </w:rPr>
                          </w:pPr>
                          <w:r w:rsidRPr="00146063">
                            <w:rPr>
                              <w:color w:val="0054A0"/>
                              <w:sz w:val="16"/>
                            </w:rPr>
                            <w:t>www.upct.es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5.15pt;margin-top:3.4pt;width:87.2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" filled="f" stroked="f">
              <v:textbox inset="0,0,0,0">
                <w:txbxContent>
                  <w:p w:rsidR="00ED3F00" w:rsidRPr="00146063" w:rsidRDefault="00ED3F00" w:rsidP="00A27CC0">
                    <w:pPr>
                      <w:spacing w:after="0" w:line="240" w:lineRule="auto"/>
                      <w:ind w:right="39"/>
                      <w:jc w:val="center"/>
                      <w:rPr>
                        <w:b/>
                        <w:color w:val="0054A0"/>
                        <w:sz w:val="16"/>
                      </w:rPr>
                    </w:pPr>
                    <w:r>
                      <w:rPr>
                        <w:b/>
                        <w:color w:val="0054A0"/>
                        <w:sz w:val="16"/>
                      </w:rPr>
                      <w:t>Secretaría General</w:t>
                    </w:r>
                  </w:p>
                  <w:p w:rsidR="00ED3F00" w:rsidRPr="00146063" w:rsidRDefault="00ED3F00" w:rsidP="00A27CC0">
                    <w:pPr>
                      <w:spacing w:after="0" w:line="240" w:lineRule="auto"/>
                      <w:ind w:right="39"/>
                      <w:jc w:val="center"/>
                      <w:rPr>
                        <w:color w:val="0054A0"/>
                        <w:sz w:val="16"/>
                      </w:rPr>
                    </w:pPr>
                    <w:r w:rsidRPr="00146063">
                      <w:rPr>
                        <w:color w:val="0054A0"/>
                        <w:sz w:val="16"/>
                      </w:rPr>
                      <w:t>Tel.: 968 3</w:t>
                    </w:r>
                    <w:r>
                      <w:rPr>
                        <w:color w:val="0054A0"/>
                        <w:sz w:val="16"/>
                      </w:rPr>
                      <w:t>2 56 90</w:t>
                    </w:r>
                  </w:p>
                  <w:p w:rsidR="00ED3F00" w:rsidRPr="00146063" w:rsidRDefault="00ED3F00" w:rsidP="00A27CC0">
                    <w:pPr>
                      <w:spacing w:after="0" w:line="240" w:lineRule="auto"/>
                      <w:ind w:right="39"/>
                      <w:jc w:val="center"/>
                      <w:rPr>
                        <w:color w:val="0054A0"/>
                        <w:sz w:val="16"/>
                      </w:rPr>
                    </w:pPr>
                    <w:r w:rsidRPr="00146063">
                      <w:rPr>
                        <w:color w:val="0054A0"/>
                        <w:sz w:val="16"/>
                      </w:rPr>
                      <w:t>www.upct.es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BC3CAD">
      <w:rPr>
        <w:noProof/>
        <w:lang w:eastAsia="es-ES"/>
      </w:rPr>
      <w:drawing>
        <wp:inline distT="0" distB="0" distL="0" distR="0">
          <wp:extent cx="3452209" cy="3905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1-upct-member-eut-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1596" cy="391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ED3F00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3F00" w:rsidRDefault="00ED3F00" w:rsidP="009A4F76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AD" w:rsidRDefault="00BC3C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FD6"/>
    <w:multiLevelType w:val="hybridMultilevel"/>
    <w:tmpl w:val="2D5A3FD4"/>
    <w:lvl w:ilvl="0" w:tplc="E5B62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D1D"/>
    <w:multiLevelType w:val="hybridMultilevel"/>
    <w:tmpl w:val="659801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85576"/>
    <w:multiLevelType w:val="hybridMultilevel"/>
    <w:tmpl w:val="CE0AC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40434"/>
    <w:multiLevelType w:val="hybridMultilevel"/>
    <w:tmpl w:val="E59E8D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F41"/>
    <w:rsid w:val="00015B46"/>
    <w:rsid w:val="0001665D"/>
    <w:rsid w:val="00081518"/>
    <w:rsid w:val="0009387C"/>
    <w:rsid w:val="000C2D84"/>
    <w:rsid w:val="000E1B8B"/>
    <w:rsid w:val="000E72E0"/>
    <w:rsid w:val="00113D40"/>
    <w:rsid w:val="00154C7A"/>
    <w:rsid w:val="001550DC"/>
    <w:rsid w:val="00196572"/>
    <w:rsid w:val="002208E3"/>
    <w:rsid w:val="002707F5"/>
    <w:rsid w:val="00407A86"/>
    <w:rsid w:val="0044237A"/>
    <w:rsid w:val="004A3A15"/>
    <w:rsid w:val="004C3AFF"/>
    <w:rsid w:val="004D330B"/>
    <w:rsid w:val="00577E66"/>
    <w:rsid w:val="0059500F"/>
    <w:rsid w:val="005D5852"/>
    <w:rsid w:val="00607978"/>
    <w:rsid w:val="00682A43"/>
    <w:rsid w:val="006837A2"/>
    <w:rsid w:val="00687886"/>
    <w:rsid w:val="006B7F11"/>
    <w:rsid w:val="006C0E81"/>
    <w:rsid w:val="006F4996"/>
    <w:rsid w:val="00724F41"/>
    <w:rsid w:val="00791D8D"/>
    <w:rsid w:val="007A673F"/>
    <w:rsid w:val="00901C38"/>
    <w:rsid w:val="00940FE2"/>
    <w:rsid w:val="00963E96"/>
    <w:rsid w:val="00975170"/>
    <w:rsid w:val="00984C3C"/>
    <w:rsid w:val="0099036E"/>
    <w:rsid w:val="009A4F76"/>
    <w:rsid w:val="00A27CC0"/>
    <w:rsid w:val="00AC6ABD"/>
    <w:rsid w:val="00AF42A8"/>
    <w:rsid w:val="00AF4384"/>
    <w:rsid w:val="00AF442C"/>
    <w:rsid w:val="00B064C3"/>
    <w:rsid w:val="00BB66CB"/>
    <w:rsid w:val="00BC3CAD"/>
    <w:rsid w:val="00BD5998"/>
    <w:rsid w:val="00BE06AE"/>
    <w:rsid w:val="00C266D3"/>
    <w:rsid w:val="00CE07AB"/>
    <w:rsid w:val="00CE4FC6"/>
    <w:rsid w:val="00D0270C"/>
    <w:rsid w:val="00D33EE3"/>
    <w:rsid w:val="00D76E90"/>
    <w:rsid w:val="00D8431A"/>
    <w:rsid w:val="00DF3DEB"/>
    <w:rsid w:val="00E34506"/>
    <w:rsid w:val="00E82192"/>
    <w:rsid w:val="00EC1419"/>
    <w:rsid w:val="00ED3F00"/>
    <w:rsid w:val="00F04AAB"/>
    <w:rsid w:val="00F32C5F"/>
    <w:rsid w:val="00F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49137-86A2-449E-9F0F-153013DC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F41"/>
    <w:pPr>
      <w:ind w:left="720"/>
      <w:contextualSpacing/>
    </w:pPr>
  </w:style>
  <w:style w:type="paragraph" w:customStyle="1" w:styleId="Default">
    <w:name w:val="Default"/>
    <w:rsid w:val="00724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ED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F00"/>
  </w:style>
  <w:style w:type="paragraph" w:styleId="Piedepgina">
    <w:name w:val="footer"/>
    <w:basedOn w:val="Normal"/>
    <w:link w:val="PiedepginaCar"/>
    <w:uiPriority w:val="99"/>
    <w:unhideWhenUsed/>
    <w:rsid w:val="00ED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F00"/>
  </w:style>
  <w:style w:type="paragraph" w:styleId="Textonotapie">
    <w:name w:val="footnote text"/>
    <w:basedOn w:val="Normal"/>
    <w:link w:val="TextonotapieCar"/>
    <w:uiPriority w:val="99"/>
    <w:unhideWhenUsed/>
    <w:rsid w:val="000C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2D8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0C2D8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38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0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34793028-P</dc:creator>
  <cp:lastModifiedBy>LORENTE MARTÍNEZ, MAGDALENA</cp:lastModifiedBy>
  <cp:revision>3</cp:revision>
  <cp:lastPrinted>2017-09-26T12:14:00Z</cp:lastPrinted>
  <dcterms:created xsi:type="dcterms:W3CDTF">2021-01-20T11:38:00Z</dcterms:created>
  <dcterms:modified xsi:type="dcterms:W3CDTF">2022-10-10T07:40:00Z</dcterms:modified>
</cp:coreProperties>
</file>