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ADA" w:rsidRPr="008A6E4C" w:rsidRDefault="00772ADA" w:rsidP="008A6E4C">
      <w:pPr>
        <w:tabs>
          <w:tab w:val="center" w:pos="4513"/>
        </w:tabs>
        <w:suppressAutoHyphens/>
        <w:spacing w:line="276" w:lineRule="auto"/>
        <w:jc w:val="both"/>
        <w:rPr>
          <w:rFonts w:ascii="Times New Roman" w:hAnsi="Times New Roman"/>
          <w:b/>
          <w:spacing w:val="-3"/>
          <w:sz w:val="24"/>
          <w:szCs w:val="24"/>
        </w:rPr>
      </w:pPr>
    </w:p>
    <w:p w:rsidR="005D59F5" w:rsidRPr="00617C94" w:rsidRDefault="003E3282" w:rsidP="00292640">
      <w:pPr>
        <w:pStyle w:val="Textoindependiente"/>
        <w:spacing w:line="276" w:lineRule="auto"/>
        <w:rPr>
          <w:color w:val="00B0F0"/>
          <w:sz w:val="24"/>
          <w:szCs w:val="24"/>
        </w:rPr>
      </w:pPr>
      <w:r w:rsidRPr="008A6E4C">
        <w:rPr>
          <w:sz w:val="24"/>
          <w:szCs w:val="24"/>
        </w:rPr>
        <w:t>CONVENIO ENTRE LA UNIVERSIDAD POLITÉCNICA DE CARTAGENA Y</w:t>
      </w:r>
      <w:r w:rsidR="00D27655" w:rsidRPr="008A6E4C">
        <w:rPr>
          <w:sz w:val="24"/>
          <w:szCs w:val="24"/>
        </w:rPr>
        <w:t xml:space="preserve"> </w:t>
      </w:r>
      <w:r w:rsidR="00617C94">
        <w:rPr>
          <w:sz w:val="24"/>
          <w:szCs w:val="24"/>
        </w:rPr>
        <w:t>AYUNTAMIENTO DE</w:t>
      </w:r>
      <w:r w:rsidR="00300AFE">
        <w:rPr>
          <w:sz w:val="24"/>
          <w:szCs w:val="24"/>
        </w:rPr>
        <w:t xml:space="preserve"> </w:t>
      </w:r>
      <w:r w:rsidR="00300AFE">
        <w:rPr>
          <w:color w:val="00B0F0"/>
          <w:sz w:val="24"/>
          <w:szCs w:val="24"/>
        </w:rPr>
        <w:t>…</w:t>
      </w:r>
      <w:r w:rsidR="003537A3">
        <w:rPr>
          <w:color w:val="00B0F0"/>
          <w:sz w:val="24"/>
          <w:szCs w:val="24"/>
        </w:rPr>
        <w:t>…</w:t>
      </w:r>
      <w:proofErr w:type="gramStart"/>
      <w:r w:rsidR="003537A3">
        <w:rPr>
          <w:color w:val="00B0F0"/>
          <w:sz w:val="24"/>
          <w:szCs w:val="24"/>
        </w:rPr>
        <w:t>…</w:t>
      </w:r>
      <w:r w:rsidR="00300AFE">
        <w:rPr>
          <w:color w:val="00B0F0"/>
          <w:sz w:val="24"/>
          <w:szCs w:val="24"/>
        </w:rPr>
        <w:t>….</w:t>
      </w:r>
      <w:proofErr w:type="gramEnd"/>
      <w:r w:rsidR="00300AFE">
        <w:rPr>
          <w:color w:val="00B0F0"/>
          <w:sz w:val="24"/>
          <w:szCs w:val="24"/>
        </w:rPr>
        <w:t>.</w:t>
      </w:r>
      <w:r w:rsidR="00DD2D7C">
        <w:rPr>
          <w:color w:val="00B0F0"/>
          <w:sz w:val="24"/>
          <w:szCs w:val="24"/>
        </w:rPr>
        <w:t xml:space="preserve"> </w:t>
      </w:r>
      <w:r w:rsidR="00DD2D7C" w:rsidRPr="005A391C">
        <w:rPr>
          <w:sz w:val="24"/>
          <w:szCs w:val="24"/>
        </w:rPr>
        <w:t>PA</w:t>
      </w:r>
      <w:r w:rsidR="00DD2D7C" w:rsidRPr="002F29CE">
        <w:rPr>
          <w:sz w:val="24"/>
          <w:szCs w:val="24"/>
        </w:rPr>
        <w:t xml:space="preserve">RA ACTIVIDADES DE VOLUNTARIADO </w:t>
      </w:r>
      <w:r w:rsidR="004170AE">
        <w:rPr>
          <w:color w:val="00B0F0"/>
          <w:sz w:val="24"/>
          <w:szCs w:val="24"/>
        </w:rPr>
        <w:t>(ESPECIFICAR EL TIPO DE VOLUNTARIADO A REALIZAR……).</w:t>
      </w:r>
    </w:p>
    <w:p w:rsidR="00045B6A" w:rsidRPr="008A6E4C" w:rsidRDefault="00045B6A" w:rsidP="00292640">
      <w:pPr>
        <w:pStyle w:val="Textoindependiente"/>
        <w:spacing w:line="276" w:lineRule="auto"/>
        <w:rPr>
          <w:sz w:val="24"/>
          <w:szCs w:val="24"/>
        </w:rPr>
      </w:pPr>
    </w:p>
    <w:p w:rsidR="00D27655" w:rsidRPr="00D6540F" w:rsidRDefault="00D27655" w:rsidP="00292640">
      <w:pPr>
        <w:spacing w:line="276" w:lineRule="auto"/>
        <w:jc w:val="both"/>
        <w:rPr>
          <w:rFonts w:ascii="Times New Roman" w:hAnsi="Times New Roman"/>
          <w:sz w:val="24"/>
          <w:szCs w:val="24"/>
          <w:lang w:val="es-ES_tradnl"/>
        </w:rPr>
      </w:pPr>
    </w:p>
    <w:p w:rsidR="00846B90" w:rsidRPr="008A6E4C" w:rsidRDefault="00846B90" w:rsidP="00292640">
      <w:pPr>
        <w:spacing w:line="276" w:lineRule="auto"/>
        <w:jc w:val="both"/>
        <w:rPr>
          <w:rFonts w:ascii="Times New Roman" w:hAnsi="Times New Roman"/>
          <w:sz w:val="24"/>
          <w:szCs w:val="24"/>
        </w:rPr>
      </w:pPr>
    </w:p>
    <w:p w:rsidR="005D59F5" w:rsidRPr="008A6E4C" w:rsidRDefault="00945F13" w:rsidP="00292640">
      <w:pPr>
        <w:spacing w:line="276" w:lineRule="auto"/>
        <w:jc w:val="center"/>
        <w:rPr>
          <w:rFonts w:ascii="Times New Roman" w:hAnsi="Times New Roman"/>
          <w:b/>
          <w:sz w:val="24"/>
          <w:szCs w:val="24"/>
        </w:rPr>
      </w:pPr>
      <w:r w:rsidRPr="008A6E4C">
        <w:rPr>
          <w:rFonts w:ascii="Times New Roman" w:hAnsi="Times New Roman"/>
          <w:b/>
          <w:sz w:val="24"/>
          <w:szCs w:val="24"/>
        </w:rPr>
        <w:t>REUNIDOS</w:t>
      </w:r>
    </w:p>
    <w:p w:rsidR="005D59F5" w:rsidRPr="008A6E4C" w:rsidRDefault="005D59F5" w:rsidP="00292640">
      <w:pPr>
        <w:spacing w:line="276" w:lineRule="auto"/>
        <w:jc w:val="both"/>
        <w:rPr>
          <w:rFonts w:ascii="Times New Roman" w:hAnsi="Times New Roman"/>
          <w:sz w:val="24"/>
          <w:szCs w:val="24"/>
        </w:rPr>
      </w:pPr>
    </w:p>
    <w:p w:rsidR="005D59F5" w:rsidRPr="008A6E4C" w:rsidRDefault="001C7E00" w:rsidP="00292640">
      <w:pPr>
        <w:spacing w:line="276" w:lineRule="auto"/>
        <w:jc w:val="both"/>
        <w:rPr>
          <w:rFonts w:ascii="Times New Roman" w:hAnsi="Times New Roman"/>
          <w:sz w:val="24"/>
          <w:szCs w:val="24"/>
        </w:rPr>
      </w:pPr>
      <w:r w:rsidRPr="008A6E4C">
        <w:rPr>
          <w:rFonts w:ascii="Times New Roman" w:hAnsi="Times New Roman"/>
          <w:sz w:val="24"/>
          <w:szCs w:val="24"/>
        </w:rPr>
        <w:t>De una parte, la UNIVERSIDAD POLITÉCNICA DE CARTAGENA</w:t>
      </w:r>
      <w:r w:rsidR="002470B9">
        <w:rPr>
          <w:rFonts w:ascii="Times New Roman" w:hAnsi="Times New Roman"/>
          <w:sz w:val="24"/>
          <w:szCs w:val="24"/>
        </w:rPr>
        <w:t xml:space="preserve"> (</w:t>
      </w:r>
      <w:r w:rsidR="00D2790C" w:rsidRPr="008A6E4C">
        <w:rPr>
          <w:rFonts w:ascii="Times New Roman" w:hAnsi="Times New Roman"/>
          <w:sz w:val="24"/>
          <w:szCs w:val="24"/>
        </w:rPr>
        <w:t>en adelante UPCT</w:t>
      </w:r>
      <w:r w:rsidR="002470B9">
        <w:rPr>
          <w:rFonts w:ascii="Times New Roman" w:hAnsi="Times New Roman"/>
          <w:sz w:val="24"/>
          <w:szCs w:val="24"/>
        </w:rPr>
        <w:t>)</w:t>
      </w:r>
      <w:r w:rsidRPr="008A6E4C">
        <w:rPr>
          <w:rFonts w:ascii="Times New Roman" w:hAnsi="Times New Roman"/>
          <w:sz w:val="24"/>
          <w:szCs w:val="24"/>
        </w:rPr>
        <w:t>, con sede en Cartagena, edificio "Rectorado", Plaza del Cronista Isidoro Valverde, s/n</w:t>
      </w:r>
      <w:r w:rsidR="004619F0" w:rsidRPr="008A6E4C">
        <w:rPr>
          <w:rFonts w:ascii="Times New Roman" w:hAnsi="Times New Roman"/>
          <w:b/>
          <w:sz w:val="24"/>
          <w:szCs w:val="24"/>
        </w:rPr>
        <w:t>,</w:t>
      </w:r>
      <w:r w:rsidR="004619F0" w:rsidRPr="008A6E4C">
        <w:rPr>
          <w:rFonts w:ascii="Times New Roman" w:hAnsi="Times New Roman"/>
          <w:sz w:val="24"/>
          <w:szCs w:val="24"/>
        </w:rPr>
        <w:t xml:space="preserve"> </w:t>
      </w:r>
      <w:r w:rsidR="00D86052" w:rsidRPr="00D86052">
        <w:rPr>
          <w:rFonts w:ascii="Times New Roman" w:hAnsi="Times New Roman"/>
          <w:sz w:val="24"/>
          <w:szCs w:val="24"/>
        </w:rPr>
        <w:t xml:space="preserve"> </w:t>
      </w:r>
      <w:r w:rsidR="00D86052" w:rsidRPr="00033301">
        <w:rPr>
          <w:rFonts w:ascii="Times New Roman" w:hAnsi="Times New Roman"/>
          <w:sz w:val="24"/>
          <w:szCs w:val="24"/>
        </w:rPr>
        <w:t>(CP 30202);</w:t>
      </w:r>
      <w:r w:rsidR="00605E3B">
        <w:rPr>
          <w:rFonts w:ascii="Times New Roman" w:hAnsi="Times New Roman"/>
          <w:sz w:val="24"/>
          <w:szCs w:val="24"/>
        </w:rPr>
        <w:t xml:space="preserve"> </w:t>
      </w:r>
      <w:r w:rsidR="004619F0" w:rsidRPr="008A6E4C">
        <w:rPr>
          <w:rFonts w:ascii="Times New Roman" w:hAnsi="Times New Roman"/>
          <w:sz w:val="24"/>
          <w:szCs w:val="24"/>
        </w:rPr>
        <w:t>CIF Q8050013E</w:t>
      </w:r>
      <w:r w:rsidR="00605E3B">
        <w:rPr>
          <w:rFonts w:ascii="Times New Roman" w:hAnsi="Times New Roman"/>
          <w:sz w:val="24"/>
          <w:szCs w:val="24"/>
        </w:rPr>
        <w:t>;</w:t>
      </w:r>
      <w:r w:rsidR="004619F0" w:rsidRPr="008A6E4C">
        <w:rPr>
          <w:rFonts w:ascii="Times New Roman" w:hAnsi="Times New Roman"/>
          <w:sz w:val="24"/>
          <w:szCs w:val="24"/>
        </w:rPr>
        <w:t xml:space="preserve"> </w:t>
      </w:r>
      <w:r w:rsidRPr="008A6E4C">
        <w:rPr>
          <w:rFonts w:ascii="Times New Roman" w:hAnsi="Times New Roman"/>
          <w:sz w:val="24"/>
          <w:szCs w:val="24"/>
        </w:rPr>
        <w:t>y en su nombre y representación</w:t>
      </w:r>
      <w:r w:rsidR="004955CD">
        <w:rPr>
          <w:rFonts w:ascii="Times New Roman" w:hAnsi="Times New Roman"/>
          <w:sz w:val="24"/>
          <w:szCs w:val="24"/>
        </w:rPr>
        <w:t xml:space="preserve"> Dña. Beatriz Miguel Hernández, Rectora Magnífica de la misma (</w:t>
      </w:r>
      <w:r w:rsidR="00E40162">
        <w:rPr>
          <w:rFonts w:ascii="Times New Roman" w:hAnsi="Times New Roman"/>
          <w:sz w:val="24"/>
          <w:szCs w:val="24"/>
        </w:rPr>
        <w:t>Acuerdo del Consejo de Gobierno de la Comunidad Autónoma de la Región de Murcia de 23 de julio de 2020 recogido en el BORM de 27 de julio de 2020)</w:t>
      </w:r>
      <w:r w:rsidR="00E40162" w:rsidRPr="009D2B64">
        <w:rPr>
          <w:rFonts w:ascii="Times New Roman" w:hAnsi="Times New Roman"/>
          <w:sz w:val="24"/>
          <w:szCs w:val="24"/>
        </w:rPr>
        <w:t xml:space="preserve">, con poderes suficientes para la celebración de este acto en virtud de lo establecido en el artículo 20 de la Ley Orgánica </w:t>
      </w:r>
      <w:r w:rsidR="00E40162" w:rsidRPr="00237014">
        <w:rPr>
          <w:rFonts w:ascii="Times New Roman" w:hAnsi="Times New Roman"/>
          <w:sz w:val="24"/>
          <w:szCs w:val="24"/>
        </w:rPr>
        <w:t xml:space="preserve">6/2001, de 21 de diciembre, de Universidades, y en el Decreto nº 160/2021 del Consejo de Gobierno de la Comunidad Autónoma de la Región de Murcia de 5 de agosto de 2021 recogido en el BORM </w:t>
      </w:r>
      <w:proofErr w:type="spellStart"/>
      <w:r w:rsidR="00E40162" w:rsidRPr="00237014">
        <w:rPr>
          <w:rFonts w:ascii="Times New Roman" w:hAnsi="Times New Roman"/>
          <w:sz w:val="24"/>
          <w:szCs w:val="24"/>
        </w:rPr>
        <w:t>nº</w:t>
      </w:r>
      <w:proofErr w:type="spellEnd"/>
      <w:r w:rsidR="00E40162" w:rsidRPr="00237014">
        <w:rPr>
          <w:rFonts w:ascii="Times New Roman" w:hAnsi="Times New Roman"/>
          <w:sz w:val="24"/>
          <w:szCs w:val="24"/>
        </w:rPr>
        <w:t xml:space="preserve"> 181 de 7 de agosto de 2021, por el que se</w:t>
      </w:r>
      <w:r w:rsidR="00E40162" w:rsidRPr="009D2B64">
        <w:rPr>
          <w:rFonts w:ascii="Times New Roman" w:hAnsi="Times New Roman"/>
          <w:sz w:val="24"/>
          <w:szCs w:val="24"/>
        </w:rPr>
        <w:t xml:space="preserve"> aprueba</w:t>
      </w:r>
      <w:r w:rsidR="00E40162">
        <w:rPr>
          <w:rFonts w:ascii="Times New Roman" w:hAnsi="Times New Roman"/>
          <w:sz w:val="24"/>
          <w:szCs w:val="24"/>
        </w:rPr>
        <w:t>n</w:t>
      </w:r>
      <w:r w:rsidR="00E40162" w:rsidRPr="009D2B64">
        <w:rPr>
          <w:rFonts w:ascii="Times New Roman" w:hAnsi="Times New Roman"/>
          <w:sz w:val="24"/>
          <w:szCs w:val="24"/>
        </w:rPr>
        <w:t xml:space="preserve"> los Estatutos de la Universidad Politécnica de Cartagena</w:t>
      </w:r>
      <w:r w:rsidR="00E40162">
        <w:rPr>
          <w:rFonts w:ascii="Times New Roman" w:hAnsi="Times New Roman"/>
          <w:sz w:val="24"/>
          <w:szCs w:val="24"/>
        </w:rPr>
        <w:t>.</w:t>
      </w:r>
    </w:p>
    <w:p w:rsidR="0073116C" w:rsidRPr="008A6E4C" w:rsidRDefault="0073116C" w:rsidP="00292640">
      <w:pPr>
        <w:pStyle w:val="Textoindependiente"/>
        <w:spacing w:line="276" w:lineRule="auto"/>
        <w:rPr>
          <w:sz w:val="24"/>
          <w:szCs w:val="24"/>
          <w:lang w:val="es-ES"/>
        </w:rPr>
      </w:pPr>
    </w:p>
    <w:p w:rsidR="00A51B94" w:rsidRPr="00835F7B" w:rsidRDefault="00A51B94" w:rsidP="00292640">
      <w:pPr>
        <w:spacing w:line="276" w:lineRule="auto"/>
        <w:jc w:val="both"/>
        <w:rPr>
          <w:rFonts w:ascii="Times New Roman" w:hAnsi="Times New Roman"/>
          <w:sz w:val="24"/>
          <w:szCs w:val="24"/>
        </w:rPr>
      </w:pPr>
      <w:r w:rsidRPr="008A6E4C">
        <w:rPr>
          <w:rFonts w:ascii="Times New Roman" w:hAnsi="Times New Roman"/>
          <w:sz w:val="24"/>
          <w:szCs w:val="24"/>
        </w:rPr>
        <w:t>Y de otra,</w:t>
      </w:r>
      <w:r w:rsidR="008F4D7A" w:rsidDel="008F4D7A">
        <w:rPr>
          <w:rFonts w:ascii="Times New Roman" w:hAnsi="Times New Roman"/>
          <w:sz w:val="24"/>
          <w:szCs w:val="24"/>
        </w:rPr>
        <w:t xml:space="preserve"> </w:t>
      </w:r>
      <w:r w:rsidR="00A075A7">
        <w:rPr>
          <w:rFonts w:ascii="Times New Roman" w:hAnsi="Times New Roman"/>
          <w:sz w:val="24"/>
          <w:szCs w:val="24"/>
        </w:rPr>
        <w:t xml:space="preserve">el </w:t>
      </w:r>
      <w:r w:rsidR="00C5414F">
        <w:rPr>
          <w:rFonts w:ascii="Times New Roman" w:hAnsi="Times New Roman"/>
          <w:sz w:val="24"/>
          <w:szCs w:val="24"/>
        </w:rPr>
        <w:t xml:space="preserve">AYUNTAMIENTO </w:t>
      </w:r>
      <w:proofErr w:type="gramStart"/>
      <w:r w:rsidR="00C5414F">
        <w:rPr>
          <w:rFonts w:ascii="Times New Roman" w:hAnsi="Times New Roman"/>
          <w:sz w:val="24"/>
          <w:szCs w:val="24"/>
        </w:rPr>
        <w:t>DE</w:t>
      </w:r>
      <w:r w:rsidR="00835F7B">
        <w:rPr>
          <w:rFonts w:ascii="Times New Roman" w:hAnsi="Times New Roman"/>
          <w:sz w:val="24"/>
          <w:szCs w:val="24"/>
        </w:rPr>
        <w:t xml:space="preserve"> </w:t>
      </w:r>
      <w:r w:rsidR="00C5414F" w:rsidRPr="00835F7B">
        <w:rPr>
          <w:rFonts w:ascii="Times New Roman" w:hAnsi="Times New Roman"/>
          <w:color w:val="00B0F0"/>
          <w:sz w:val="24"/>
          <w:szCs w:val="24"/>
        </w:rPr>
        <w:t xml:space="preserve"> </w:t>
      </w:r>
      <w:r w:rsidR="00E17689" w:rsidRPr="00E74E54">
        <w:rPr>
          <w:rFonts w:ascii="Times New Roman" w:hAnsi="Times New Roman"/>
          <w:color w:val="00B0F0"/>
          <w:sz w:val="24"/>
          <w:szCs w:val="24"/>
        </w:rPr>
        <w:t>…</w:t>
      </w:r>
      <w:proofErr w:type="gramEnd"/>
      <w:r w:rsidR="00E17689" w:rsidRPr="00E74E54">
        <w:rPr>
          <w:rFonts w:ascii="Times New Roman" w:hAnsi="Times New Roman"/>
          <w:color w:val="00B0F0"/>
          <w:sz w:val="24"/>
          <w:szCs w:val="24"/>
        </w:rPr>
        <w:t>….</w:t>
      </w:r>
      <w:r w:rsidR="008F4D7A" w:rsidRPr="00835F7B">
        <w:rPr>
          <w:rFonts w:ascii="Times New Roman" w:hAnsi="Times New Roman"/>
          <w:color w:val="00B0F0"/>
          <w:sz w:val="24"/>
          <w:szCs w:val="24"/>
        </w:rPr>
        <w:t xml:space="preserve"> </w:t>
      </w:r>
      <w:r w:rsidR="008F4D7A" w:rsidRPr="00835F7B">
        <w:rPr>
          <w:rFonts w:ascii="Times New Roman" w:hAnsi="Times New Roman"/>
          <w:sz w:val="24"/>
          <w:szCs w:val="24"/>
        </w:rPr>
        <w:t>(en adel</w:t>
      </w:r>
      <w:r w:rsidR="008F4D7A">
        <w:rPr>
          <w:rFonts w:ascii="Times New Roman" w:hAnsi="Times New Roman"/>
          <w:sz w:val="24"/>
          <w:szCs w:val="24"/>
        </w:rPr>
        <w:t>ante el Ayuntamiento)</w:t>
      </w:r>
      <w:r w:rsidR="008F4D7A" w:rsidRPr="008F4D7A">
        <w:rPr>
          <w:rFonts w:ascii="Times New Roman" w:hAnsi="Times New Roman"/>
          <w:sz w:val="24"/>
          <w:szCs w:val="24"/>
        </w:rPr>
        <w:t xml:space="preserve"> </w:t>
      </w:r>
      <w:r w:rsidR="008F4D7A">
        <w:rPr>
          <w:rFonts w:ascii="Times New Roman" w:hAnsi="Times New Roman"/>
          <w:sz w:val="24"/>
          <w:szCs w:val="24"/>
        </w:rPr>
        <w:t>con domicilio</w:t>
      </w:r>
      <w:r w:rsidR="008B5299">
        <w:rPr>
          <w:rFonts w:ascii="Times New Roman" w:hAnsi="Times New Roman"/>
          <w:sz w:val="24"/>
          <w:szCs w:val="24"/>
        </w:rPr>
        <w:t xml:space="preserve"> social</w:t>
      </w:r>
      <w:r w:rsidR="008F4D7A">
        <w:rPr>
          <w:rFonts w:ascii="Times New Roman" w:hAnsi="Times New Roman"/>
          <w:sz w:val="24"/>
          <w:szCs w:val="24"/>
        </w:rPr>
        <w:t xml:space="preserve"> en </w:t>
      </w:r>
      <w:r w:rsidR="008F4D7A" w:rsidRPr="002F29CE">
        <w:rPr>
          <w:rFonts w:ascii="Times New Roman" w:hAnsi="Times New Roman"/>
          <w:color w:val="00B0F0"/>
          <w:sz w:val="24"/>
          <w:szCs w:val="24"/>
        </w:rPr>
        <w:t xml:space="preserve">……… </w:t>
      </w:r>
      <w:r w:rsidR="00637633">
        <w:rPr>
          <w:rFonts w:ascii="Times New Roman" w:hAnsi="Times New Roman"/>
          <w:sz w:val="24"/>
          <w:szCs w:val="24"/>
        </w:rPr>
        <w:t>con</w:t>
      </w:r>
      <w:r w:rsidR="008F4D7A">
        <w:rPr>
          <w:rFonts w:ascii="Times New Roman" w:hAnsi="Times New Roman"/>
          <w:sz w:val="24"/>
          <w:szCs w:val="24"/>
        </w:rPr>
        <w:t xml:space="preserve"> CIF </w:t>
      </w:r>
      <w:r w:rsidR="008F4D7A" w:rsidRPr="002F29CE">
        <w:rPr>
          <w:rFonts w:ascii="Times New Roman" w:hAnsi="Times New Roman"/>
          <w:color w:val="00B0F0"/>
          <w:sz w:val="24"/>
          <w:szCs w:val="24"/>
        </w:rPr>
        <w:t>……...,</w:t>
      </w:r>
      <w:r w:rsidR="008F4D7A">
        <w:rPr>
          <w:rFonts w:ascii="Times New Roman" w:hAnsi="Times New Roman"/>
          <w:sz w:val="24"/>
          <w:szCs w:val="24"/>
        </w:rPr>
        <w:t xml:space="preserve"> y </w:t>
      </w:r>
      <w:r w:rsidR="004A282C">
        <w:rPr>
          <w:rFonts w:ascii="Times New Roman" w:hAnsi="Times New Roman"/>
          <w:sz w:val="24"/>
          <w:szCs w:val="24"/>
        </w:rPr>
        <w:t xml:space="preserve">en </w:t>
      </w:r>
      <w:r w:rsidR="008F4D7A">
        <w:rPr>
          <w:rFonts w:ascii="Times New Roman" w:hAnsi="Times New Roman"/>
          <w:sz w:val="24"/>
          <w:szCs w:val="24"/>
        </w:rPr>
        <w:t>su nombre y representación su Alcalde/</w:t>
      </w:r>
      <w:proofErr w:type="spellStart"/>
      <w:r w:rsidR="008F4D7A">
        <w:rPr>
          <w:rFonts w:ascii="Times New Roman" w:hAnsi="Times New Roman"/>
          <w:sz w:val="24"/>
          <w:szCs w:val="24"/>
        </w:rPr>
        <w:t>sa</w:t>
      </w:r>
      <w:proofErr w:type="spellEnd"/>
      <w:r w:rsidR="008F4D7A">
        <w:rPr>
          <w:rFonts w:ascii="Times New Roman" w:hAnsi="Times New Roman"/>
          <w:sz w:val="24"/>
          <w:szCs w:val="24"/>
        </w:rPr>
        <w:t>-Presidente/a D</w:t>
      </w:r>
      <w:r w:rsidR="00846B90">
        <w:rPr>
          <w:rFonts w:ascii="Times New Roman" w:hAnsi="Times New Roman"/>
          <w:sz w:val="24"/>
          <w:szCs w:val="24"/>
        </w:rPr>
        <w:t>./</w:t>
      </w:r>
      <w:r w:rsidR="008F4D7A">
        <w:rPr>
          <w:rFonts w:ascii="Times New Roman" w:hAnsi="Times New Roman"/>
          <w:sz w:val="24"/>
          <w:szCs w:val="24"/>
        </w:rPr>
        <w:t xml:space="preserve">Dña. </w:t>
      </w:r>
      <w:r w:rsidR="008F4D7A" w:rsidRPr="002F29CE">
        <w:rPr>
          <w:rFonts w:ascii="Times New Roman" w:hAnsi="Times New Roman"/>
          <w:color w:val="00B0F0"/>
          <w:sz w:val="24"/>
          <w:szCs w:val="24"/>
        </w:rPr>
        <w:t>…………….</w:t>
      </w:r>
      <w:r w:rsidR="008F4D7A">
        <w:rPr>
          <w:rFonts w:ascii="Times New Roman" w:hAnsi="Times New Roman"/>
          <w:sz w:val="24"/>
          <w:szCs w:val="24"/>
        </w:rPr>
        <w:t>,</w:t>
      </w:r>
      <w:r w:rsidR="008F4D7A" w:rsidRPr="00617C94" w:rsidDel="00E17689">
        <w:rPr>
          <w:rFonts w:ascii="Times New Roman" w:hAnsi="Times New Roman"/>
          <w:color w:val="00B0F0"/>
          <w:sz w:val="24"/>
          <w:szCs w:val="24"/>
        </w:rPr>
        <w:t xml:space="preserve"> </w:t>
      </w:r>
      <w:r w:rsidR="00C5414F" w:rsidRPr="00C5414F">
        <w:rPr>
          <w:rFonts w:ascii="Times New Roman" w:hAnsi="Times New Roman"/>
          <w:sz w:val="24"/>
          <w:szCs w:val="24"/>
        </w:rPr>
        <w:t xml:space="preserve"> </w:t>
      </w:r>
      <w:r w:rsidR="00C5414F">
        <w:rPr>
          <w:rFonts w:ascii="Times New Roman" w:hAnsi="Times New Roman"/>
          <w:sz w:val="24"/>
          <w:szCs w:val="24"/>
        </w:rPr>
        <w:t xml:space="preserve">nombrado/a mediante </w:t>
      </w:r>
      <w:r w:rsidR="008B5299" w:rsidRPr="00835F7B">
        <w:rPr>
          <w:rFonts w:ascii="Times New Roman" w:hAnsi="Times New Roman"/>
          <w:color w:val="00B0F0"/>
          <w:sz w:val="24"/>
          <w:szCs w:val="24"/>
        </w:rPr>
        <w:t xml:space="preserve">( indicar el </w:t>
      </w:r>
      <w:r w:rsidR="00C5414F" w:rsidRPr="00C5414F">
        <w:rPr>
          <w:rFonts w:ascii="Times New Roman" w:hAnsi="Times New Roman"/>
          <w:color w:val="00B0F0"/>
          <w:sz w:val="24"/>
          <w:szCs w:val="24"/>
        </w:rPr>
        <w:t>acuerdo de Pleno</w:t>
      </w:r>
      <w:r w:rsidR="008B5299">
        <w:rPr>
          <w:rFonts w:ascii="Times New Roman" w:hAnsi="Times New Roman"/>
          <w:color w:val="00B0F0"/>
          <w:sz w:val="24"/>
          <w:szCs w:val="24"/>
        </w:rPr>
        <w:t>)</w:t>
      </w:r>
      <w:r w:rsidR="00C5414F" w:rsidRPr="00C5414F">
        <w:rPr>
          <w:rFonts w:ascii="Times New Roman" w:hAnsi="Times New Roman"/>
          <w:color w:val="00B0F0"/>
          <w:sz w:val="24"/>
          <w:szCs w:val="24"/>
        </w:rPr>
        <w:t xml:space="preserve"> </w:t>
      </w:r>
      <w:r w:rsidR="00C5414F">
        <w:rPr>
          <w:rFonts w:ascii="Times New Roman" w:hAnsi="Times New Roman"/>
          <w:sz w:val="24"/>
          <w:szCs w:val="24"/>
        </w:rPr>
        <w:t xml:space="preserve">celebrado </w:t>
      </w:r>
      <w:r w:rsidR="00E17689">
        <w:rPr>
          <w:rFonts w:ascii="Times New Roman" w:hAnsi="Times New Roman"/>
          <w:sz w:val="24"/>
          <w:szCs w:val="24"/>
        </w:rPr>
        <w:t xml:space="preserve">con fecha </w:t>
      </w:r>
      <w:r w:rsidR="00C5414F" w:rsidRPr="00617C94">
        <w:rPr>
          <w:rFonts w:ascii="Times New Roman" w:hAnsi="Times New Roman"/>
          <w:color w:val="00B0F0"/>
          <w:sz w:val="24"/>
          <w:szCs w:val="24"/>
        </w:rPr>
        <w:t xml:space="preserve"> </w:t>
      </w:r>
      <w:r w:rsidR="00E17689">
        <w:rPr>
          <w:rFonts w:ascii="Times New Roman" w:hAnsi="Times New Roman"/>
          <w:color w:val="00B0F0"/>
          <w:sz w:val="24"/>
          <w:szCs w:val="24"/>
        </w:rPr>
        <w:t>….</w:t>
      </w:r>
      <w:r w:rsidR="00C5414F" w:rsidRPr="00617C94">
        <w:rPr>
          <w:rFonts w:ascii="Times New Roman" w:hAnsi="Times New Roman"/>
          <w:color w:val="00B0F0"/>
          <w:sz w:val="24"/>
          <w:szCs w:val="24"/>
        </w:rPr>
        <w:t xml:space="preserve"> de </w:t>
      </w:r>
      <w:r w:rsidR="00E17689">
        <w:rPr>
          <w:rFonts w:ascii="Times New Roman" w:hAnsi="Times New Roman"/>
          <w:color w:val="00B0F0"/>
          <w:sz w:val="24"/>
          <w:szCs w:val="24"/>
        </w:rPr>
        <w:t xml:space="preserve">        </w:t>
      </w:r>
      <w:r w:rsidR="00C5414F" w:rsidRPr="00617C94">
        <w:rPr>
          <w:rFonts w:ascii="Times New Roman" w:hAnsi="Times New Roman"/>
          <w:color w:val="00B0F0"/>
          <w:sz w:val="24"/>
          <w:szCs w:val="24"/>
        </w:rPr>
        <w:t xml:space="preserve"> </w:t>
      </w:r>
      <w:proofErr w:type="spellStart"/>
      <w:r w:rsidR="00C5414F" w:rsidRPr="00617C94">
        <w:rPr>
          <w:rFonts w:ascii="Times New Roman" w:hAnsi="Times New Roman"/>
          <w:color w:val="00B0F0"/>
          <w:sz w:val="24"/>
          <w:szCs w:val="24"/>
        </w:rPr>
        <w:t>de</w:t>
      </w:r>
      <w:proofErr w:type="spellEnd"/>
      <w:r w:rsidR="00C5414F" w:rsidRPr="00617C94">
        <w:rPr>
          <w:rFonts w:ascii="Times New Roman" w:hAnsi="Times New Roman"/>
          <w:color w:val="00B0F0"/>
          <w:sz w:val="24"/>
          <w:szCs w:val="24"/>
        </w:rPr>
        <w:t xml:space="preserve"> </w:t>
      </w:r>
      <w:r w:rsidR="008F4D7A">
        <w:rPr>
          <w:rFonts w:ascii="Times New Roman" w:hAnsi="Times New Roman"/>
          <w:color w:val="00B0F0"/>
          <w:sz w:val="24"/>
          <w:szCs w:val="24"/>
        </w:rPr>
        <w:t xml:space="preserve"> </w:t>
      </w:r>
      <w:proofErr w:type="gramStart"/>
      <w:r w:rsidR="008F4D7A">
        <w:rPr>
          <w:rFonts w:ascii="Times New Roman" w:hAnsi="Times New Roman"/>
          <w:color w:val="00B0F0"/>
          <w:sz w:val="24"/>
          <w:szCs w:val="24"/>
        </w:rPr>
        <w:t xml:space="preserve">  </w:t>
      </w:r>
      <w:r w:rsidR="00C5414F" w:rsidRPr="00617C94">
        <w:rPr>
          <w:rFonts w:ascii="Times New Roman" w:hAnsi="Times New Roman"/>
          <w:color w:val="00B0F0"/>
          <w:sz w:val="24"/>
          <w:szCs w:val="24"/>
        </w:rPr>
        <w:t>.</w:t>
      </w:r>
      <w:proofErr w:type="gramEnd"/>
      <w:r w:rsidR="00846B90">
        <w:rPr>
          <w:rFonts w:ascii="Times New Roman" w:hAnsi="Times New Roman"/>
          <w:color w:val="00B0F0"/>
          <w:sz w:val="24"/>
          <w:szCs w:val="24"/>
        </w:rPr>
        <w:t xml:space="preserve"> </w:t>
      </w:r>
      <w:r w:rsidR="00846B90" w:rsidRPr="00331B44">
        <w:rPr>
          <w:rFonts w:ascii="Times New Roman" w:hAnsi="Times New Roman"/>
          <w:sz w:val="24"/>
          <w:szCs w:val="24"/>
        </w:rPr>
        <w:t>y publicado en el boletín oficial</w:t>
      </w:r>
      <w:r w:rsidR="007A5AF7">
        <w:rPr>
          <w:rFonts w:ascii="Times New Roman" w:hAnsi="Times New Roman"/>
          <w:sz w:val="24"/>
          <w:szCs w:val="24"/>
        </w:rPr>
        <w:t xml:space="preserve"> </w:t>
      </w:r>
      <w:r w:rsidR="007A5AF7" w:rsidRPr="00835F7B">
        <w:rPr>
          <w:rFonts w:ascii="Times New Roman" w:hAnsi="Times New Roman"/>
          <w:color w:val="00B0F0"/>
          <w:sz w:val="24"/>
          <w:szCs w:val="24"/>
        </w:rPr>
        <w:t>(indicar</w:t>
      </w:r>
      <w:proofErr w:type="gramStart"/>
      <w:r w:rsidR="00846B90">
        <w:rPr>
          <w:rFonts w:ascii="Times New Roman" w:hAnsi="Times New Roman"/>
          <w:color w:val="00B0F0"/>
          <w:sz w:val="24"/>
          <w:szCs w:val="24"/>
        </w:rPr>
        <w:t>…….</w:t>
      </w:r>
      <w:proofErr w:type="gramEnd"/>
      <w:r w:rsidR="008F4D7A">
        <w:rPr>
          <w:rFonts w:ascii="Times New Roman" w:hAnsi="Times New Roman"/>
          <w:color w:val="00B0F0"/>
          <w:sz w:val="24"/>
          <w:szCs w:val="24"/>
        </w:rPr>
        <w:t>.</w:t>
      </w:r>
      <w:r w:rsidR="007A5AF7">
        <w:rPr>
          <w:rFonts w:ascii="Times New Roman" w:hAnsi="Times New Roman"/>
          <w:color w:val="00B0F0"/>
          <w:sz w:val="24"/>
          <w:szCs w:val="24"/>
        </w:rPr>
        <w:t>)</w:t>
      </w:r>
      <w:r w:rsidR="00835F7B" w:rsidRPr="00835F7B">
        <w:rPr>
          <w:rFonts w:ascii="Times New Roman" w:hAnsi="Times New Roman"/>
          <w:sz w:val="24"/>
          <w:szCs w:val="24"/>
        </w:rPr>
        <w:t>.</w:t>
      </w:r>
    </w:p>
    <w:p w:rsidR="00A075A7" w:rsidRDefault="00A075A7" w:rsidP="00292640">
      <w:pPr>
        <w:spacing w:line="276" w:lineRule="auto"/>
        <w:jc w:val="both"/>
        <w:rPr>
          <w:rFonts w:ascii="Times New Roman" w:hAnsi="Times New Roman"/>
          <w:sz w:val="24"/>
          <w:szCs w:val="24"/>
          <w:lang w:val="es-ES_tradnl"/>
        </w:rPr>
      </w:pPr>
    </w:p>
    <w:p w:rsidR="007A5AF7" w:rsidRDefault="007A5AF7" w:rsidP="00292640">
      <w:pPr>
        <w:spacing w:line="276" w:lineRule="auto"/>
        <w:jc w:val="both"/>
        <w:rPr>
          <w:rFonts w:ascii="Times New Roman" w:hAnsi="Times New Roman"/>
          <w:sz w:val="24"/>
          <w:szCs w:val="24"/>
          <w:lang w:val="es-ES_tradnl"/>
        </w:rPr>
      </w:pPr>
      <w:r>
        <w:rPr>
          <w:rFonts w:ascii="Times New Roman" w:hAnsi="Times New Roman"/>
          <w:color w:val="0070C0"/>
          <w:szCs w:val="22"/>
          <w:lang w:val="es-ES_tradnl" w:eastAsia="x-none"/>
        </w:rPr>
        <w:t xml:space="preserve">(La </w:t>
      </w:r>
      <w:r w:rsidRPr="006F1DC2">
        <w:rPr>
          <w:rFonts w:ascii="Times New Roman" w:hAnsi="Times New Roman"/>
          <w:b/>
          <w:color w:val="0070C0"/>
          <w:szCs w:val="22"/>
          <w:lang w:val="es-ES_tradnl" w:eastAsia="x-none"/>
        </w:rPr>
        <w:t>normativa</w:t>
      </w:r>
      <w:r>
        <w:rPr>
          <w:rFonts w:ascii="Times New Roman" w:hAnsi="Times New Roman"/>
          <w:b/>
          <w:color w:val="0070C0"/>
          <w:szCs w:val="22"/>
          <w:lang w:val="es-ES_tradnl" w:eastAsia="x-none"/>
        </w:rPr>
        <w:t xml:space="preserve"> de nombramiento o documento público</w:t>
      </w:r>
      <w:r w:rsidRPr="006F1DC2">
        <w:rPr>
          <w:rFonts w:ascii="Times New Roman" w:hAnsi="Times New Roman"/>
          <w:color w:val="0070C0"/>
          <w:szCs w:val="22"/>
          <w:lang w:val="es-ES_tradnl" w:eastAsia="x-none"/>
        </w:rPr>
        <w:t xml:space="preserve"> que justifique la capacidad jurídica del firmante para la suscripción del presente acuerdo, </w:t>
      </w:r>
      <w:r w:rsidRPr="00CE3534">
        <w:rPr>
          <w:rFonts w:ascii="Times New Roman" w:hAnsi="Times New Roman"/>
          <w:b/>
          <w:color w:val="0070C0"/>
          <w:szCs w:val="22"/>
          <w:lang w:val="es-ES_tradnl" w:eastAsia="x-none"/>
        </w:rPr>
        <w:t xml:space="preserve">debe ser aportada </w:t>
      </w:r>
      <w:r w:rsidRPr="006F1DC2">
        <w:rPr>
          <w:rFonts w:ascii="Times New Roman" w:hAnsi="Times New Roman"/>
          <w:color w:val="0070C0"/>
          <w:szCs w:val="22"/>
          <w:lang w:val="es-ES_tradnl" w:eastAsia="x-none"/>
        </w:rPr>
        <w:t xml:space="preserve">para dejar constancia en el expediente de tramitación del </w:t>
      </w:r>
      <w:r>
        <w:rPr>
          <w:rFonts w:ascii="Times New Roman" w:hAnsi="Times New Roman"/>
          <w:color w:val="0070C0"/>
          <w:szCs w:val="22"/>
          <w:lang w:val="es-ES_tradnl" w:eastAsia="x-none"/>
        </w:rPr>
        <w:t>conveni</w:t>
      </w:r>
      <w:r w:rsidRPr="006F1DC2">
        <w:rPr>
          <w:rFonts w:ascii="Times New Roman" w:hAnsi="Times New Roman"/>
          <w:color w:val="0070C0"/>
          <w:szCs w:val="22"/>
          <w:lang w:val="es-ES_tradnl" w:eastAsia="x-none"/>
        </w:rPr>
        <w:t>o</w:t>
      </w:r>
      <w:r>
        <w:rPr>
          <w:rFonts w:ascii="Times New Roman" w:hAnsi="Times New Roman"/>
          <w:color w:val="0070C0"/>
          <w:szCs w:val="22"/>
          <w:lang w:val="es-ES_tradnl"/>
        </w:rPr>
        <w:t>)</w:t>
      </w:r>
      <w:r w:rsidRPr="006F1DC2">
        <w:rPr>
          <w:rFonts w:ascii="Times New Roman" w:hAnsi="Times New Roman"/>
          <w:color w:val="0070C0"/>
          <w:szCs w:val="22"/>
          <w:lang w:val="es-ES_tradnl"/>
        </w:rPr>
        <w:t>.</w:t>
      </w:r>
    </w:p>
    <w:p w:rsidR="008B5299" w:rsidRPr="008A6E4C" w:rsidRDefault="008B5299" w:rsidP="00292640">
      <w:pPr>
        <w:spacing w:line="276" w:lineRule="auto"/>
        <w:jc w:val="both"/>
        <w:rPr>
          <w:rFonts w:ascii="Times New Roman" w:hAnsi="Times New Roman"/>
          <w:sz w:val="24"/>
          <w:szCs w:val="24"/>
          <w:lang w:val="es-ES_tradnl"/>
        </w:rPr>
      </w:pPr>
    </w:p>
    <w:p w:rsidR="005D59F5" w:rsidRPr="008A6E4C" w:rsidRDefault="005D59F5" w:rsidP="00292640">
      <w:pPr>
        <w:spacing w:line="276" w:lineRule="auto"/>
        <w:jc w:val="both"/>
        <w:rPr>
          <w:rFonts w:ascii="Times New Roman" w:hAnsi="Times New Roman"/>
          <w:sz w:val="24"/>
          <w:szCs w:val="24"/>
        </w:rPr>
      </w:pPr>
      <w:r w:rsidRPr="008A6E4C">
        <w:rPr>
          <w:rFonts w:ascii="Times New Roman" w:hAnsi="Times New Roman"/>
          <w:sz w:val="24"/>
          <w:szCs w:val="24"/>
        </w:rPr>
        <w:t>Intervienen en función de sus respectivos cargos y en el ejercicio de las facultades que para convenir, en nombre de las entidades que representan, tienen conferidas.</w:t>
      </w:r>
    </w:p>
    <w:p w:rsidR="005D59F5" w:rsidRDefault="005D59F5" w:rsidP="00292640">
      <w:pPr>
        <w:spacing w:line="276" w:lineRule="auto"/>
        <w:jc w:val="both"/>
        <w:rPr>
          <w:rFonts w:ascii="Times New Roman" w:hAnsi="Times New Roman"/>
          <w:sz w:val="24"/>
          <w:szCs w:val="24"/>
        </w:rPr>
      </w:pPr>
    </w:p>
    <w:p w:rsidR="00846B90" w:rsidRPr="008A6E4C" w:rsidRDefault="00846B90" w:rsidP="00292640">
      <w:pPr>
        <w:spacing w:line="276" w:lineRule="auto"/>
        <w:jc w:val="both"/>
        <w:rPr>
          <w:rFonts w:ascii="Times New Roman" w:hAnsi="Times New Roman"/>
          <w:sz w:val="24"/>
          <w:szCs w:val="24"/>
        </w:rPr>
      </w:pPr>
    </w:p>
    <w:p w:rsidR="005D59F5" w:rsidRPr="008A6E4C" w:rsidRDefault="005D59F5" w:rsidP="00292640">
      <w:pPr>
        <w:pStyle w:val="Ttulo5"/>
        <w:spacing w:line="276" w:lineRule="auto"/>
        <w:rPr>
          <w:sz w:val="24"/>
          <w:szCs w:val="24"/>
        </w:rPr>
      </w:pPr>
      <w:r w:rsidRPr="008A6E4C">
        <w:rPr>
          <w:sz w:val="24"/>
          <w:szCs w:val="24"/>
        </w:rPr>
        <w:t>EXPONEN</w:t>
      </w:r>
    </w:p>
    <w:p w:rsidR="005D59F5" w:rsidRPr="008A6E4C" w:rsidRDefault="005D59F5" w:rsidP="00292640">
      <w:pPr>
        <w:spacing w:line="276" w:lineRule="auto"/>
        <w:jc w:val="both"/>
        <w:rPr>
          <w:rFonts w:ascii="Times New Roman" w:hAnsi="Times New Roman"/>
          <w:sz w:val="24"/>
          <w:szCs w:val="24"/>
        </w:rPr>
      </w:pPr>
    </w:p>
    <w:p w:rsidR="00411705" w:rsidRPr="008A6E4C" w:rsidRDefault="00945F13" w:rsidP="00292640">
      <w:pPr>
        <w:pStyle w:val="Fuentedeprrafopredet"/>
        <w:spacing w:line="276" w:lineRule="auto"/>
        <w:jc w:val="both"/>
        <w:rPr>
          <w:rFonts w:ascii="Times New Roman" w:hAnsi="Times New Roman"/>
          <w:noProof w:val="0"/>
          <w:sz w:val="24"/>
          <w:szCs w:val="24"/>
          <w:u w:val="single"/>
          <w:lang w:val="es-ES_tradnl"/>
        </w:rPr>
      </w:pPr>
      <w:r w:rsidRPr="008A6E4C">
        <w:rPr>
          <w:rFonts w:ascii="Times New Roman" w:hAnsi="Times New Roman"/>
          <w:sz w:val="24"/>
          <w:szCs w:val="24"/>
          <w:lang w:val="es-ES_tradnl"/>
        </w:rPr>
        <w:t xml:space="preserve">I.- </w:t>
      </w:r>
      <w:r w:rsidR="005D59F5" w:rsidRPr="008A6E4C">
        <w:rPr>
          <w:rFonts w:ascii="Times New Roman" w:hAnsi="Times New Roman"/>
          <w:sz w:val="24"/>
          <w:szCs w:val="24"/>
          <w:lang w:val="es-ES_tradnl"/>
        </w:rPr>
        <w:t>Que la UPCT es una Institución dotada de personalidad jurídico-pública para el cumplimiento de sus fines, entre los que se incluyen con carácter prioritario la educación, el desarrollo de la ciencia, la técnica y la cultura a través del estudio y la investigación.</w:t>
      </w:r>
      <w:r w:rsidR="00411705" w:rsidRPr="008A6E4C">
        <w:rPr>
          <w:rFonts w:ascii="Times New Roman" w:hAnsi="Times New Roman"/>
          <w:noProof w:val="0"/>
          <w:sz w:val="24"/>
          <w:szCs w:val="24"/>
          <w:lang w:val="es-ES_tradnl"/>
        </w:rPr>
        <w:t xml:space="preserve"> En concreto, sus Estatutos propician su proyección externa a través del establecimiento de relaciones con instituciones del entorno regional, nacional e internacional. </w:t>
      </w:r>
    </w:p>
    <w:p w:rsidR="005D59F5" w:rsidRPr="008A6E4C" w:rsidRDefault="005D59F5" w:rsidP="00292640">
      <w:pPr>
        <w:spacing w:line="276" w:lineRule="auto"/>
        <w:jc w:val="both"/>
        <w:rPr>
          <w:rFonts w:ascii="Times New Roman" w:hAnsi="Times New Roman"/>
          <w:sz w:val="24"/>
          <w:szCs w:val="24"/>
          <w:lang w:val="es-ES_tradnl"/>
        </w:rPr>
      </w:pPr>
    </w:p>
    <w:p w:rsidR="007E31C6" w:rsidRPr="007E31C6" w:rsidRDefault="00945F13" w:rsidP="00292640">
      <w:pPr>
        <w:pStyle w:val="Fuentedeprrafopredet"/>
        <w:spacing w:line="276" w:lineRule="auto"/>
        <w:jc w:val="both"/>
        <w:rPr>
          <w:rFonts w:ascii="Times New Roman" w:hAnsi="Times New Roman"/>
          <w:sz w:val="24"/>
          <w:szCs w:val="24"/>
          <w:lang w:val="es-ES_tradnl"/>
        </w:rPr>
      </w:pPr>
      <w:r w:rsidRPr="007E31C6">
        <w:rPr>
          <w:rFonts w:ascii="Times New Roman" w:hAnsi="Times New Roman"/>
          <w:sz w:val="24"/>
          <w:szCs w:val="24"/>
          <w:lang w:val="es-ES_tradnl"/>
        </w:rPr>
        <w:lastRenderedPageBreak/>
        <w:t>II.-</w:t>
      </w:r>
      <w:r w:rsidR="007E31C6" w:rsidRPr="007E31C6">
        <w:rPr>
          <w:rFonts w:ascii="Times New Roman" w:hAnsi="Times New Roman"/>
          <w:sz w:val="24"/>
          <w:szCs w:val="24"/>
          <w:lang w:val="es-ES_tradnl"/>
        </w:rPr>
        <w:t xml:space="preserve"> Que el Ayuntamiento de</w:t>
      </w:r>
      <w:r w:rsidR="00DA1D22">
        <w:rPr>
          <w:rFonts w:ascii="Times New Roman" w:hAnsi="Times New Roman"/>
          <w:sz w:val="24"/>
          <w:szCs w:val="24"/>
          <w:lang w:val="es-ES_tradnl"/>
        </w:rPr>
        <w:t xml:space="preserve"> (Indicar</w:t>
      </w:r>
      <w:r w:rsidR="007E31C6" w:rsidRPr="007E31C6">
        <w:rPr>
          <w:rFonts w:ascii="Times New Roman" w:hAnsi="Times New Roman"/>
          <w:sz w:val="24"/>
          <w:szCs w:val="24"/>
          <w:lang w:val="es-ES_tradnl"/>
        </w:rPr>
        <w:t xml:space="preserve"> </w:t>
      </w:r>
      <w:r w:rsidR="00E17689" w:rsidRPr="002F29CE">
        <w:rPr>
          <w:rFonts w:ascii="Times New Roman" w:hAnsi="Times New Roman"/>
          <w:noProof w:val="0"/>
          <w:color w:val="00B0F0"/>
          <w:sz w:val="24"/>
          <w:szCs w:val="24"/>
        </w:rPr>
        <w:t>………</w:t>
      </w:r>
      <w:r w:rsidR="00DA1D22">
        <w:rPr>
          <w:rFonts w:ascii="Times New Roman" w:hAnsi="Times New Roman"/>
          <w:noProof w:val="0"/>
          <w:color w:val="00B0F0"/>
          <w:sz w:val="24"/>
          <w:szCs w:val="24"/>
        </w:rPr>
        <w:t>)</w:t>
      </w:r>
      <w:r w:rsidR="00E17689" w:rsidRPr="002F29CE">
        <w:rPr>
          <w:rFonts w:ascii="Times New Roman" w:hAnsi="Times New Roman"/>
          <w:noProof w:val="0"/>
          <w:color w:val="00B0F0"/>
          <w:sz w:val="24"/>
          <w:szCs w:val="24"/>
        </w:rPr>
        <w:t>.</w:t>
      </w:r>
      <w:r w:rsidR="007E31C6" w:rsidRPr="007E31C6">
        <w:rPr>
          <w:rFonts w:ascii="Times New Roman" w:hAnsi="Times New Roman"/>
          <w:sz w:val="24"/>
          <w:szCs w:val="24"/>
          <w:lang w:val="es-ES_tradnl"/>
        </w:rPr>
        <w:t>, como ente generador y prestador de servicios dirigidos a la Comunidad se centra en el objeto de la acción pública, sea cual sea su ámbito de intervención (el educativo, social, el sanitario, el cultural, el económico…)</w:t>
      </w:r>
      <w:r w:rsidR="004A282C">
        <w:rPr>
          <w:rFonts w:ascii="Times New Roman" w:hAnsi="Times New Roman"/>
          <w:sz w:val="24"/>
          <w:szCs w:val="24"/>
          <w:lang w:val="es-ES_tradnl"/>
        </w:rPr>
        <w:t>,</w:t>
      </w:r>
      <w:r w:rsidR="007E31C6" w:rsidRPr="007E31C6">
        <w:rPr>
          <w:rFonts w:ascii="Times New Roman" w:hAnsi="Times New Roman"/>
          <w:sz w:val="24"/>
          <w:szCs w:val="24"/>
          <w:lang w:val="es-ES_tradnl"/>
        </w:rPr>
        <w:t xml:space="preserve"> siendo el objeto y protagonista de la acción pública la ciudadanía y su bienestar. Así, también es de interés impulsar, activar y realizar acciones que propicien la colaboración solidaria, favoreciendo el compromiso social de los jóvenes. Todo ello de acuerdo en lo previsto en los artículos 19 sobre la colaboración de las entidades locales y 22.3) relativo a la promoción del voluntariado desde las universidades, de la Ley 45/2015, de 14 de octubre, de Voluntariado.</w:t>
      </w:r>
    </w:p>
    <w:p w:rsidR="007E31C6" w:rsidRPr="00DD2D7C" w:rsidRDefault="007E31C6" w:rsidP="00292640">
      <w:pPr>
        <w:pStyle w:val="Fuentedeprrafopredet"/>
        <w:spacing w:line="276" w:lineRule="auto"/>
        <w:jc w:val="both"/>
        <w:rPr>
          <w:rFonts w:ascii="Times New Roman" w:hAnsi="Times New Roman"/>
          <w:sz w:val="24"/>
          <w:szCs w:val="24"/>
          <w:lang w:val="es-ES_tradnl"/>
        </w:rPr>
      </w:pPr>
    </w:p>
    <w:p w:rsidR="007E31C6" w:rsidRPr="009326F8" w:rsidRDefault="007E31C6" w:rsidP="00292640">
      <w:pPr>
        <w:pStyle w:val="Fuentedeprrafopredet"/>
        <w:spacing w:line="276" w:lineRule="auto"/>
        <w:jc w:val="both"/>
        <w:rPr>
          <w:rFonts w:ascii="Times New Roman" w:hAnsi="Times New Roman"/>
          <w:color w:val="00B0F0"/>
          <w:sz w:val="24"/>
          <w:szCs w:val="24"/>
          <w:lang w:val="es-ES_tradnl"/>
        </w:rPr>
      </w:pPr>
      <w:r w:rsidRPr="009326F8">
        <w:rPr>
          <w:rFonts w:ascii="Times New Roman" w:hAnsi="Times New Roman"/>
          <w:sz w:val="24"/>
          <w:szCs w:val="24"/>
          <w:lang w:val="es-ES_tradnl"/>
        </w:rPr>
        <w:t xml:space="preserve">III.- </w:t>
      </w:r>
      <w:r w:rsidR="001C3FD1">
        <w:rPr>
          <w:rFonts w:ascii="Times New Roman" w:hAnsi="Times New Roman"/>
          <w:sz w:val="24"/>
          <w:szCs w:val="24"/>
          <w:lang w:val="es-ES_tradnl"/>
        </w:rPr>
        <w:t>Teniendo en cuenta</w:t>
      </w:r>
      <w:r w:rsidRPr="009326F8">
        <w:rPr>
          <w:rFonts w:ascii="Times New Roman" w:hAnsi="Times New Roman"/>
          <w:sz w:val="24"/>
          <w:szCs w:val="24"/>
          <w:lang w:val="es-ES_tradnl"/>
        </w:rPr>
        <w:t xml:space="preserve"> lo previsto en la antedicha Ley de </w:t>
      </w:r>
      <w:r w:rsidR="0048359D">
        <w:rPr>
          <w:rFonts w:ascii="Times New Roman" w:hAnsi="Times New Roman"/>
          <w:sz w:val="24"/>
          <w:szCs w:val="24"/>
          <w:lang w:val="es-ES_tradnl"/>
        </w:rPr>
        <w:t>Voluntariado</w:t>
      </w:r>
      <w:r w:rsidRPr="009326F8">
        <w:rPr>
          <w:rFonts w:ascii="Times New Roman" w:hAnsi="Times New Roman"/>
          <w:sz w:val="24"/>
          <w:szCs w:val="24"/>
          <w:lang w:val="es-ES_tradnl"/>
        </w:rPr>
        <w:t xml:space="preserve">, y </w:t>
      </w:r>
      <w:r w:rsidR="00A53572">
        <w:rPr>
          <w:rFonts w:ascii="Times New Roman" w:hAnsi="Times New Roman"/>
          <w:sz w:val="24"/>
          <w:szCs w:val="24"/>
          <w:lang w:val="es-ES_tradnl"/>
        </w:rPr>
        <w:t xml:space="preserve">concretamente </w:t>
      </w:r>
      <w:r w:rsidRPr="009326F8">
        <w:rPr>
          <w:rFonts w:ascii="Times New Roman" w:hAnsi="Times New Roman"/>
          <w:sz w:val="24"/>
          <w:szCs w:val="24"/>
          <w:lang w:val="es-ES_tradnl"/>
        </w:rPr>
        <w:t xml:space="preserve">en su artículo 6.1. relativo a los </w:t>
      </w:r>
      <w:r w:rsidR="0048359D">
        <w:rPr>
          <w:rFonts w:ascii="Times New Roman" w:hAnsi="Times New Roman"/>
          <w:sz w:val="24"/>
          <w:szCs w:val="24"/>
          <w:lang w:val="es-ES_tradnl"/>
        </w:rPr>
        <w:t>á</w:t>
      </w:r>
      <w:r w:rsidRPr="006968C4">
        <w:rPr>
          <w:rFonts w:ascii="Times New Roman" w:hAnsi="Times New Roman"/>
          <w:sz w:val="24"/>
          <w:szCs w:val="24"/>
          <w:lang w:val="es-ES_tradnl"/>
        </w:rPr>
        <w:t>mbito</w:t>
      </w:r>
      <w:r w:rsidRPr="007E31C6">
        <w:rPr>
          <w:rFonts w:ascii="Times New Roman" w:hAnsi="Times New Roman"/>
          <w:sz w:val="24"/>
          <w:szCs w:val="24"/>
          <w:lang w:val="es-ES_tradnl"/>
        </w:rPr>
        <w:t>s</w:t>
      </w:r>
      <w:r w:rsidRPr="006968C4">
        <w:rPr>
          <w:rFonts w:ascii="Times New Roman" w:hAnsi="Times New Roman"/>
          <w:sz w:val="24"/>
          <w:szCs w:val="24"/>
          <w:lang w:val="es-ES_tradnl"/>
        </w:rPr>
        <w:t xml:space="preserve"> de actuación del voluntariado, </w:t>
      </w:r>
      <w:r w:rsidRPr="007E31C6">
        <w:rPr>
          <w:rFonts w:ascii="Times New Roman" w:hAnsi="Times New Roman"/>
          <w:sz w:val="24"/>
          <w:szCs w:val="24"/>
          <w:lang w:val="es-ES_tradnl"/>
        </w:rPr>
        <w:t xml:space="preserve">las acciones previstas en este </w:t>
      </w:r>
      <w:r w:rsidR="002470B9">
        <w:rPr>
          <w:rFonts w:ascii="Times New Roman" w:hAnsi="Times New Roman"/>
          <w:sz w:val="24"/>
          <w:szCs w:val="24"/>
          <w:lang w:val="es-ES_tradnl"/>
        </w:rPr>
        <w:t>Convenio</w:t>
      </w:r>
      <w:r w:rsidRPr="006968C4">
        <w:rPr>
          <w:rFonts w:ascii="Times New Roman" w:hAnsi="Times New Roman"/>
          <w:color w:val="00B0F0"/>
          <w:sz w:val="24"/>
          <w:lang w:val="es-ES_tradnl"/>
        </w:rPr>
        <w:t xml:space="preserve"> </w:t>
      </w:r>
      <w:r w:rsidRPr="007E31C6">
        <w:rPr>
          <w:rFonts w:ascii="Times New Roman" w:hAnsi="Times New Roman"/>
          <w:sz w:val="24"/>
          <w:lang w:val="es-ES_tradnl"/>
        </w:rPr>
        <w:t>se corresponde con el</w:t>
      </w:r>
      <w:r w:rsidR="00432913">
        <w:rPr>
          <w:rFonts w:ascii="Times New Roman" w:hAnsi="Times New Roman"/>
          <w:color w:val="00B0F0"/>
          <w:sz w:val="24"/>
          <w:szCs w:val="24"/>
          <w:lang w:val="es-ES_tradnl"/>
        </w:rPr>
        <w:t>………</w:t>
      </w:r>
      <w:r w:rsidRPr="009326F8">
        <w:rPr>
          <w:rFonts w:ascii="Times New Roman" w:hAnsi="Times New Roman"/>
          <w:color w:val="00B0F0"/>
          <w:sz w:val="24"/>
          <w:szCs w:val="24"/>
          <w:lang w:val="es-ES_tradnl"/>
        </w:rPr>
        <w:t>..(especificar</w:t>
      </w:r>
      <w:r>
        <w:rPr>
          <w:rFonts w:ascii="Times New Roman" w:hAnsi="Times New Roman"/>
          <w:color w:val="00B0F0"/>
          <w:sz w:val="24"/>
          <w:szCs w:val="24"/>
          <w:lang w:val="es-ES_tradnl"/>
        </w:rPr>
        <w:t xml:space="preserve"> </w:t>
      </w:r>
      <w:r w:rsidR="00E17689">
        <w:rPr>
          <w:rFonts w:ascii="Times New Roman" w:hAnsi="Times New Roman"/>
          <w:color w:val="00B0F0"/>
          <w:sz w:val="24"/>
          <w:szCs w:val="24"/>
          <w:lang w:val="es-ES_tradnl"/>
        </w:rPr>
        <w:t>el/los</w:t>
      </w:r>
      <w:r>
        <w:rPr>
          <w:rFonts w:ascii="Times New Roman" w:hAnsi="Times New Roman"/>
          <w:color w:val="00B0F0"/>
          <w:sz w:val="24"/>
          <w:szCs w:val="24"/>
          <w:lang w:val="es-ES_tradnl"/>
        </w:rPr>
        <w:t xml:space="preserve"> que corresponda</w:t>
      </w:r>
      <w:r w:rsidR="00E17689">
        <w:rPr>
          <w:rFonts w:ascii="Times New Roman" w:hAnsi="Times New Roman"/>
          <w:color w:val="00B0F0"/>
          <w:sz w:val="24"/>
          <w:szCs w:val="24"/>
          <w:lang w:val="es-ES_tradnl"/>
        </w:rPr>
        <w:t>n de los siguientes:</w:t>
      </w:r>
    </w:p>
    <w:p w:rsidR="00674B3A" w:rsidRPr="00617C94" w:rsidRDefault="00674B3A" w:rsidP="00292640">
      <w:pPr>
        <w:spacing w:line="276" w:lineRule="auto"/>
        <w:jc w:val="both"/>
        <w:rPr>
          <w:rFonts w:ascii="Times New Roman" w:hAnsi="Times New Roman"/>
          <w:i/>
          <w:color w:val="00B0F0"/>
          <w:sz w:val="24"/>
          <w:szCs w:val="24"/>
        </w:rPr>
      </w:pPr>
      <w:r w:rsidRPr="00617C94">
        <w:rPr>
          <w:rFonts w:ascii="Times New Roman" w:hAnsi="Times New Roman"/>
          <w:i/>
          <w:color w:val="00B0F0"/>
          <w:sz w:val="24"/>
          <w:szCs w:val="24"/>
        </w:rPr>
        <w:t>Voluntariado social</w:t>
      </w:r>
    </w:p>
    <w:p w:rsidR="00674B3A" w:rsidRPr="00617C94" w:rsidRDefault="00674B3A" w:rsidP="00292640">
      <w:pPr>
        <w:spacing w:line="276" w:lineRule="auto"/>
        <w:jc w:val="both"/>
        <w:rPr>
          <w:rFonts w:ascii="Times New Roman" w:hAnsi="Times New Roman"/>
          <w:i/>
          <w:color w:val="00B0F0"/>
          <w:sz w:val="24"/>
          <w:szCs w:val="24"/>
        </w:rPr>
      </w:pPr>
      <w:r w:rsidRPr="00617C94">
        <w:rPr>
          <w:rFonts w:ascii="Times New Roman" w:hAnsi="Times New Roman"/>
          <w:i/>
          <w:color w:val="00B0F0"/>
          <w:sz w:val="24"/>
          <w:szCs w:val="24"/>
        </w:rPr>
        <w:t xml:space="preserve">Voluntariado </w:t>
      </w:r>
      <w:r w:rsidR="00436D46">
        <w:rPr>
          <w:rFonts w:ascii="Times New Roman" w:hAnsi="Times New Roman"/>
          <w:i/>
          <w:color w:val="00B0F0"/>
          <w:sz w:val="24"/>
          <w:szCs w:val="24"/>
        </w:rPr>
        <w:t>i</w:t>
      </w:r>
      <w:r w:rsidRPr="00617C94">
        <w:rPr>
          <w:rFonts w:ascii="Times New Roman" w:hAnsi="Times New Roman"/>
          <w:i/>
          <w:color w:val="00B0F0"/>
          <w:sz w:val="24"/>
          <w:szCs w:val="24"/>
        </w:rPr>
        <w:t xml:space="preserve">nternacional de cooperación para desarrollo, </w:t>
      </w:r>
    </w:p>
    <w:p w:rsidR="00674B3A" w:rsidRPr="00617C94" w:rsidRDefault="00674B3A" w:rsidP="00292640">
      <w:pPr>
        <w:spacing w:line="276" w:lineRule="auto"/>
        <w:jc w:val="both"/>
        <w:rPr>
          <w:rFonts w:ascii="Times New Roman" w:hAnsi="Times New Roman"/>
          <w:i/>
          <w:color w:val="00B0F0"/>
          <w:sz w:val="24"/>
          <w:szCs w:val="24"/>
        </w:rPr>
      </w:pPr>
      <w:r w:rsidRPr="00617C94">
        <w:rPr>
          <w:rFonts w:ascii="Times New Roman" w:hAnsi="Times New Roman"/>
          <w:i/>
          <w:color w:val="00B0F0"/>
          <w:sz w:val="24"/>
          <w:szCs w:val="24"/>
        </w:rPr>
        <w:t xml:space="preserve">Voluntariado ambiental, </w:t>
      </w:r>
    </w:p>
    <w:p w:rsidR="00674B3A" w:rsidRPr="00617C94" w:rsidRDefault="00674B3A" w:rsidP="00292640">
      <w:pPr>
        <w:spacing w:line="276" w:lineRule="auto"/>
        <w:jc w:val="both"/>
        <w:rPr>
          <w:rFonts w:ascii="Times New Roman" w:hAnsi="Times New Roman"/>
          <w:i/>
          <w:color w:val="00B0F0"/>
          <w:sz w:val="24"/>
          <w:szCs w:val="24"/>
        </w:rPr>
      </w:pPr>
      <w:r w:rsidRPr="00617C94">
        <w:rPr>
          <w:rFonts w:ascii="Times New Roman" w:hAnsi="Times New Roman"/>
          <w:i/>
          <w:color w:val="00B0F0"/>
          <w:sz w:val="24"/>
          <w:szCs w:val="24"/>
        </w:rPr>
        <w:t>Voluntariado cultural,</w:t>
      </w:r>
    </w:p>
    <w:p w:rsidR="00674B3A" w:rsidRPr="00617C94" w:rsidRDefault="00674B3A" w:rsidP="00292640">
      <w:pPr>
        <w:spacing w:line="276" w:lineRule="auto"/>
        <w:jc w:val="both"/>
        <w:rPr>
          <w:rFonts w:ascii="Times New Roman" w:hAnsi="Times New Roman"/>
          <w:i/>
          <w:color w:val="00B0F0"/>
          <w:sz w:val="24"/>
          <w:szCs w:val="24"/>
        </w:rPr>
      </w:pPr>
      <w:r w:rsidRPr="00617C94">
        <w:rPr>
          <w:rFonts w:ascii="Times New Roman" w:hAnsi="Times New Roman"/>
          <w:i/>
          <w:color w:val="00B0F0"/>
          <w:sz w:val="24"/>
          <w:szCs w:val="24"/>
        </w:rPr>
        <w:t>Voluntariado deportivo,</w:t>
      </w:r>
    </w:p>
    <w:p w:rsidR="00674B3A" w:rsidRPr="00617C94" w:rsidRDefault="00674B3A" w:rsidP="00292640">
      <w:pPr>
        <w:spacing w:line="276" w:lineRule="auto"/>
        <w:jc w:val="both"/>
        <w:rPr>
          <w:rFonts w:ascii="Times New Roman" w:hAnsi="Times New Roman"/>
          <w:i/>
          <w:color w:val="00B0F0"/>
          <w:sz w:val="24"/>
          <w:szCs w:val="24"/>
        </w:rPr>
      </w:pPr>
      <w:r w:rsidRPr="00617C94">
        <w:rPr>
          <w:rFonts w:ascii="Times New Roman" w:hAnsi="Times New Roman"/>
          <w:i/>
          <w:color w:val="00B0F0"/>
          <w:sz w:val="24"/>
          <w:szCs w:val="24"/>
        </w:rPr>
        <w:t xml:space="preserve">Voluntariado educativo, </w:t>
      </w:r>
    </w:p>
    <w:p w:rsidR="00674B3A" w:rsidRPr="00617C94" w:rsidRDefault="00674B3A" w:rsidP="00292640">
      <w:pPr>
        <w:spacing w:line="276" w:lineRule="auto"/>
        <w:jc w:val="both"/>
        <w:rPr>
          <w:rFonts w:ascii="Times New Roman" w:hAnsi="Times New Roman"/>
          <w:i/>
          <w:color w:val="00B0F0"/>
          <w:sz w:val="24"/>
          <w:szCs w:val="24"/>
        </w:rPr>
      </w:pPr>
      <w:r w:rsidRPr="00617C94">
        <w:rPr>
          <w:rFonts w:ascii="Times New Roman" w:hAnsi="Times New Roman"/>
          <w:i/>
          <w:color w:val="00B0F0"/>
          <w:sz w:val="24"/>
          <w:szCs w:val="24"/>
        </w:rPr>
        <w:t xml:space="preserve">Voluntariado </w:t>
      </w:r>
      <w:r w:rsidR="00436D46">
        <w:rPr>
          <w:rFonts w:ascii="Times New Roman" w:hAnsi="Times New Roman"/>
          <w:i/>
          <w:color w:val="00B0F0"/>
          <w:sz w:val="24"/>
          <w:szCs w:val="24"/>
        </w:rPr>
        <w:t>s</w:t>
      </w:r>
      <w:r w:rsidRPr="00617C94">
        <w:rPr>
          <w:rFonts w:ascii="Times New Roman" w:hAnsi="Times New Roman"/>
          <w:i/>
          <w:color w:val="00B0F0"/>
          <w:sz w:val="24"/>
          <w:szCs w:val="24"/>
        </w:rPr>
        <w:t xml:space="preserve">ocio-sanitario, </w:t>
      </w:r>
    </w:p>
    <w:p w:rsidR="00674B3A" w:rsidRPr="00617C94" w:rsidRDefault="00674B3A" w:rsidP="00292640">
      <w:pPr>
        <w:spacing w:line="276" w:lineRule="auto"/>
        <w:jc w:val="both"/>
        <w:rPr>
          <w:rFonts w:ascii="Times New Roman" w:hAnsi="Times New Roman"/>
          <w:i/>
          <w:color w:val="00B0F0"/>
          <w:sz w:val="24"/>
          <w:szCs w:val="24"/>
        </w:rPr>
      </w:pPr>
      <w:r w:rsidRPr="00617C94">
        <w:rPr>
          <w:rFonts w:ascii="Times New Roman" w:hAnsi="Times New Roman"/>
          <w:i/>
          <w:color w:val="00B0F0"/>
          <w:sz w:val="24"/>
          <w:szCs w:val="24"/>
        </w:rPr>
        <w:t>Voluntariado de ocio y tiempo libre,</w:t>
      </w:r>
    </w:p>
    <w:p w:rsidR="00CC47DA" w:rsidRPr="00617C94" w:rsidRDefault="00674B3A" w:rsidP="00292640">
      <w:pPr>
        <w:spacing w:line="276" w:lineRule="auto"/>
        <w:jc w:val="both"/>
        <w:rPr>
          <w:rFonts w:ascii="Times New Roman" w:hAnsi="Times New Roman"/>
          <w:i/>
          <w:color w:val="00B0F0"/>
          <w:sz w:val="24"/>
          <w:szCs w:val="24"/>
        </w:rPr>
      </w:pPr>
      <w:r w:rsidRPr="00617C94">
        <w:rPr>
          <w:rFonts w:ascii="Times New Roman" w:hAnsi="Times New Roman"/>
          <w:i/>
          <w:color w:val="00B0F0"/>
          <w:sz w:val="24"/>
          <w:szCs w:val="24"/>
        </w:rPr>
        <w:t xml:space="preserve">Voluntariado </w:t>
      </w:r>
      <w:r w:rsidR="00436D46">
        <w:rPr>
          <w:rFonts w:ascii="Times New Roman" w:hAnsi="Times New Roman"/>
          <w:i/>
          <w:color w:val="00B0F0"/>
          <w:sz w:val="24"/>
          <w:szCs w:val="24"/>
        </w:rPr>
        <w:t>c</w:t>
      </w:r>
      <w:r w:rsidRPr="00617C94">
        <w:rPr>
          <w:rFonts w:ascii="Times New Roman" w:hAnsi="Times New Roman"/>
          <w:i/>
          <w:color w:val="00B0F0"/>
          <w:sz w:val="24"/>
          <w:szCs w:val="24"/>
        </w:rPr>
        <w:t>omunitario</w:t>
      </w:r>
      <w:r w:rsidRPr="00846B90">
        <w:rPr>
          <w:rFonts w:ascii="Times New Roman" w:hAnsi="Times New Roman"/>
          <w:i/>
          <w:color w:val="00B0F0"/>
          <w:sz w:val="24"/>
          <w:szCs w:val="24"/>
        </w:rPr>
        <w:t>)</w:t>
      </w:r>
    </w:p>
    <w:p w:rsidR="00674B3A" w:rsidRPr="008A6E4C" w:rsidRDefault="00674B3A" w:rsidP="00292640">
      <w:pPr>
        <w:spacing w:line="276" w:lineRule="auto"/>
        <w:jc w:val="both"/>
        <w:rPr>
          <w:rFonts w:ascii="Times New Roman" w:hAnsi="Times New Roman"/>
          <w:sz w:val="24"/>
          <w:szCs w:val="24"/>
        </w:rPr>
      </w:pPr>
    </w:p>
    <w:p w:rsidR="005D59F5" w:rsidRPr="008A6E4C" w:rsidRDefault="00945F13" w:rsidP="00292640">
      <w:pPr>
        <w:spacing w:line="276" w:lineRule="auto"/>
        <w:jc w:val="both"/>
        <w:rPr>
          <w:rFonts w:ascii="Times New Roman" w:hAnsi="Times New Roman"/>
          <w:sz w:val="24"/>
          <w:szCs w:val="24"/>
        </w:rPr>
      </w:pPr>
      <w:r w:rsidRPr="008A6E4C">
        <w:rPr>
          <w:rFonts w:ascii="Times New Roman" w:hAnsi="Times New Roman"/>
          <w:sz w:val="24"/>
          <w:szCs w:val="24"/>
        </w:rPr>
        <w:t>I</w:t>
      </w:r>
      <w:r w:rsidR="00BD4073">
        <w:rPr>
          <w:rFonts w:ascii="Times New Roman" w:hAnsi="Times New Roman"/>
          <w:sz w:val="24"/>
          <w:szCs w:val="24"/>
        </w:rPr>
        <w:t>V</w:t>
      </w:r>
      <w:r w:rsidRPr="008A6E4C">
        <w:rPr>
          <w:rFonts w:ascii="Times New Roman" w:hAnsi="Times New Roman"/>
          <w:sz w:val="24"/>
          <w:szCs w:val="24"/>
        </w:rPr>
        <w:t xml:space="preserve">.- </w:t>
      </w:r>
      <w:r w:rsidR="005D59F5" w:rsidRPr="008A6E4C">
        <w:rPr>
          <w:rFonts w:ascii="Times New Roman" w:hAnsi="Times New Roman"/>
          <w:sz w:val="24"/>
          <w:szCs w:val="24"/>
        </w:rPr>
        <w:t xml:space="preserve">Que la UPCT y </w:t>
      </w:r>
      <w:r w:rsidR="00463BA6">
        <w:rPr>
          <w:rFonts w:ascii="Times New Roman" w:hAnsi="Times New Roman"/>
          <w:sz w:val="24"/>
          <w:szCs w:val="24"/>
        </w:rPr>
        <w:t xml:space="preserve">el Ayuntamiento </w:t>
      </w:r>
      <w:r w:rsidR="005D59F5" w:rsidRPr="008A6E4C">
        <w:rPr>
          <w:rFonts w:ascii="Times New Roman" w:hAnsi="Times New Roman"/>
          <w:sz w:val="24"/>
          <w:szCs w:val="24"/>
        </w:rPr>
        <w:t xml:space="preserve">disponen de los medios necesarios para llevar a cabo </w:t>
      </w:r>
      <w:r w:rsidR="006C00DC" w:rsidRPr="008A6E4C">
        <w:rPr>
          <w:rFonts w:ascii="Times New Roman" w:hAnsi="Times New Roman"/>
          <w:sz w:val="24"/>
          <w:szCs w:val="24"/>
        </w:rPr>
        <w:t xml:space="preserve">las actuaciones relacionadas con el objeto del </w:t>
      </w:r>
      <w:r w:rsidR="002470B9">
        <w:rPr>
          <w:rFonts w:ascii="Times New Roman" w:hAnsi="Times New Roman"/>
          <w:sz w:val="24"/>
          <w:szCs w:val="24"/>
        </w:rPr>
        <w:t>Convenio</w:t>
      </w:r>
      <w:r w:rsidR="005D59F5" w:rsidRPr="008A6E4C">
        <w:rPr>
          <w:rFonts w:ascii="Times New Roman" w:hAnsi="Times New Roman"/>
          <w:sz w:val="24"/>
          <w:szCs w:val="24"/>
        </w:rPr>
        <w:t>.</w:t>
      </w:r>
    </w:p>
    <w:p w:rsidR="004E2438" w:rsidRPr="008A6E4C" w:rsidRDefault="004E2438" w:rsidP="00292640">
      <w:pPr>
        <w:spacing w:line="276" w:lineRule="auto"/>
        <w:jc w:val="both"/>
        <w:rPr>
          <w:rFonts w:ascii="Times New Roman" w:hAnsi="Times New Roman"/>
          <w:sz w:val="24"/>
          <w:szCs w:val="24"/>
        </w:rPr>
      </w:pPr>
    </w:p>
    <w:p w:rsidR="00A70B20" w:rsidRPr="008A6E4C" w:rsidRDefault="00945F13" w:rsidP="00292640">
      <w:pPr>
        <w:pStyle w:val="Fuentedeprrafopredet"/>
        <w:spacing w:line="276" w:lineRule="auto"/>
        <w:jc w:val="both"/>
        <w:rPr>
          <w:rFonts w:ascii="Times New Roman" w:hAnsi="Times New Roman"/>
          <w:noProof w:val="0"/>
          <w:sz w:val="24"/>
          <w:szCs w:val="24"/>
          <w:lang w:val="es-ES_tradnl"/>
        </w:rPr>
      </w:pPr>
      <w:r w:rsidRPr="008A6E4C">
        <w:rPr>
          <w:rFonts w:ascii="Times New Roman" w:hAnsi="Times New Roman"/>
          <w:sz w:val="24"/>
          <w:szCs w:val="24"/>
        </w:rPr>
        <w:t>V</w:t>
      </w:r>
      <w:r w:rsidR="00A70B20" w:rsidRPr="008A6E4C">
        <w:rPr>
          <w:rFonts w:ascii="Times New Roman" w:hAnsi="Times New Roman"/>
          <w:noProof w:val="0"/>
          <w:sz w:val="24"/>
          <w:szCs w:val="24"/>
          <w:lang w:val="es-ES_tradnl"/>
        </w:rPr>
        <w:t>.- Que ambas partes</w:t>
      </w:r>
      <w:r w:rsidR="008C4E29">
        <w:rPr>
          <w:rFonts w:ascii="Times New Roman" w:hAnsi="Times New Roman"/>
          <w:noProof w:val="0"/>
          <w:sz w:val="24"/>
          <w:szCs w:val="24"/>
          <w:lang w:val="es-ES_tradnl"/>
        </w:rPr>
        <w:t xml:space="preserve"> coinciden en declarar el alto interés que la solidaridad y el voluntariado de estudiantes</w:t>
      </w:r>
      <w:r w:rsidR="00A70B20" w:rsidRPr="008A6E4C">
        <w:rPr>
          <w:rFonts w:ascii="Times New Roman" w:hAnsi="Times New Roman"/>
          <w:noProof w:val="0"/>
          <w:sz w:val="24"/>
          <w:szCs w:val="24"/>
          <w:lang w:val="es-ES_tradnl"/>
        </w:rPr>
        <w:t xml:space="preserve"> </w:t>
      </w:r>
      <w:r w:rsidR="008C4E29">
        <w:rPr>
          <w:rFonts w:ascii="Times New Roman" w:hAnsi="Times New Roman"/>
          <w:noProof w:val="0"/>
          <w:sz w:val="24"/>
          <w:szCs w:val="24"/>
          <w:lang w:val="es-ES_tradnl"/>
        </w:rPr>
        <w:t xml:space="preserve">universitarios tiene, tanto para la Universidad como para la sociedad en general, finalmente beneficiaria de su labor y, a tal fin, manifiestan su voluntad de establecer una colaboración y un proyecto coordinado que permita la participación de los miembros de la comunidad universitaria y la sensibilización y acercamiento hacia los fines sociales y colectivos beneficiarios del Ayuntamiento, por ello, se encuentran interesados en suscribir un acuerdo que regule la colaboración </w:t>
      </w:r>
      <w:r w:rsidR="00A70B20" w:rsidRPr="008A6E4C">
        <w:rPr>
          <w:rFonts w:ascii="Times New Roman" w:hAnsi="Times New Roman"/>
          <w:noProof w:val="0"/>
          <w:sz w:val="24"/>
          <w:szCs w:val="24"/>
          <w:lang w:val="es-ES_tradnl"/>
        </w:rPr>
        <w:t xml:space="preserve">entre las Entidades, que </w:t>
      </w:r>
      <w:r w:rsidR="0083573B">
        <w:rPr>
          <w:rFonts w:ascii="Times New Roman" w:hAnsi="Times New Roman"/>
          <w:noProof w:val="0"/>
          <w:sz w:val="24"/>
          <w:szCs w:val="24"/>
          <w:lang w:val="es-ES_tradnl"/>
        </w:rPr>
        <w:t xml:space="preserve">se regirá por </w:t>
      </w:r>
      <w:r w:rsidR="0083573B" w:rsidRPr="008A6E4C">
        <w:rPr>
          <w:rFonts w:ascii="Times New Roman" w:hAnsi="Times New Roman"/>
          <w:noProof w:val="0"/>
          <w:sz w:val="24"/>
          <w:szCs w:val="24"/>
          <w:lang w:val="es-ES_tradnl"/>
        </w:rPr>
        <w:t>las</w:t>
      </w:r>
      <w:r w:rsidR="00A70B20" w:rsidRPr="008A6E4C">
        <w:rPr>
          <w:rFonts w:ascii="Times New Roman" w:hAnsi="Times New Roman"/>
          <w:noProof w:val="0"/>
          <w:sz w:val="24"/>
          <w:szCs w:val="24"/>
          <w:lang w:val="es-ES_tradnl"/>
        </w:rPr>
        <w:t xml:space="preserve"> siguientes</w:t>
      </w:r>
    </w:p>
    <w:p w:rsidR="005D59F5" w:rsidRDefault="005D59F5" w:rsidP="00292640">
      <w:pPr>
        <w:spacing w:line="276" w:lineRule="auto"/>
        <w:jc w:val="both"/>
        <w:rPr>
          <w:rFonts w:ascii="Times New Roman" w:hAnsi="Times New Roman"/>
          <w:sz w:val="24"/>
          <w:szCs w:val="24"/>
        </w:rPr>
      </w:pPr>
    </w:p>
    <w:p w:rsidR="00846B90" w:rsidRPr="008A6E4C" w:rsidRDefault="00846B90" w:rsidP="00292640">
      <w:pPr>
        <w:spacing w:line="276" w:lineRule="auto"/>
        <w:jc w:val="both"/>
        <w:rPr>
          <w:rFonts w:ascii="Times New Roman" w:hAnsi="Times New Roman"/>
          <w:sz w:val="24"/>
          <w:szCs w:val="24"/>
        </w:rPr>
      </w:pPr>
    </w:p>
    <w:p w:rsidR="005D59F5" w:rsidRPr="008A6E4C" w:rsidRDefault="005D59F5" w:rsidP="00292640">
      <w:pPr>
        <w:pStyle w:val="Ttulo2"/>
        <w:spacing w:line="276" w:lineRule="auto"/>
        <w:rPr>
          <w:sz w:val="24"/>
          <w:szCs w:val="24"/>
        </w:rPr>
      </w:pPr>
      <w:r w:rsidRPr="008A6E4C">
        <w:rPr>
          <w:sz w:val="24"/>
          <w:szCs w:val="24"/>
        </w:rPr>
        <w:t>CLÁUSULAS</w:t>
      </w:r>
    </w:p>
    <w:p w:rsidR="005D59F5" w:rsidRPr="008A6E4C" w:rsidRDefault="005D59F5" w:rsidP="00292640">
      <w:pPr>
        <w:spacing w:line="276" w:lineRule="auto"/>
        <w:jc w:val="both"/>
        <w:rPr>
          <w:rFonts w:ascii="Times New Roman" w:hAnsi="Times New Roman"/>
          <w:sz w:val="24"/>
          <w:szCs w:val="24"/>
        </w:rPr>
      </w:pPr>
    </w:p>
    <w:p w:rsidR="00611213" w:rsidRPr="008A6E4C" w:rsidRDefault="00611213" w:rsidP="00292640">
      <w:pPr>
        <w:numPr>
          <w:ilvl w:val="0"/>
          <w:numId w:val="20"/>
        </w:numPr>
        <w:spacing w:line="276" w:lineRule="auto"/>
        <w:ind w:left="0" w:firstLine="0"/>
        <w:jc w:val="both"/>
        <w:rPr>
          <w:rFonts w:ascii="Times New Roman" w:hAnsi="Times New Roman"/>
          <w:b/>
          <w:sz w:val="24"/>
          <w:szCs w:val="24"/>
        </w:rPr>
      </w:pPr>
      <w:r w:rsidRPr="008A6E4C">
        <w:rPr>
          <w:rFonts w:ascii="Times New Roman" w:hAnsi="Times New Roman"/>
          <w:b/>
          <w:sz w:val="24"/>
          <w:szCs w:val="24"/>
        </w:rPr>
        <w:t>OBJETO DEL CONVENIO.</w:t>
      </w:r>
    </w:p>
    <w:p w:rsidR="00411705" w:rsidRPr="008A6E4C" w:rsidRDefault="00411705" w:rsidP="00292640">
      <w:pPr>
        <w:spacing w:line="276" w:lineRule="auto"/>
        <w:jc w:val="both"/>
        <w:rPr>
          <w:rFonts w:ascii="Times New Roman" w:hAnsi="Times New Roman"/>
          <w:b/>
          <w:sz w:val="24"/>
          <w:szCs w:val="24"/>
        </w:rPr>
      </w:pPr>
    </w:p>
    <w:p w:rsidR="00A8293A" w:rsidRPr="008A6E4C" w:rsidRDefault="008C4E29" w:rsidP="00292640">
      <w:pPr>
        <w:spacing w:line="276" w:lineRule="auto"/>
        <w:jc w:val="both"/>
        <w:rPr>
          <w:rFonts w:ascii="Times New Roman" w:hAnsi="Times New Roman"/>
          <w:sz w:val="24"/>
          <w:szCs w:val="24"/>
        </w:rPr>
      </w:pPr>
      <w:r>
        <w:rPr>
          <w:rFonts w:ascii="Times New Roman" w:hAnsi="Times New Roman"/>
          <w:sz w:val="24"/>
          <w:szCs w:val="24"/>
        </w:rPr>
        <w:t xml:space="preserve">El presente </w:t>
      </w:r>
      <w:r w:rsidR="002470B9">
        <w:rPr>
          <w:rFonts w:ascii="Times New Roman" w:hAnsi="Times New Roman"/>
          <w:sz w:val="24"/>
          <w:szCs w:val="24"/>
        </w:rPr>
        <w:t>Convenio</w:t>
      </w:r>
      <w:r>
        <w:rPr>
          <w:rFonts w:ascii="Times New Roman" w:hAnsi="Times New Roman"/>
          <w:sz w:val="24"/>
          <w:szCs w:val="24"/>
        </w:rPr>
        <w:t xml:space="preserve"> tiene por objeto establecer los términos a través de los cuales estudiantes de la Universidad Politécnica </w:t>
      </w:r>
      <w:r w:rsidR="000839F5">
        <w:rPr>
          <w:rFonts w:ascii="Times New Roman" w:hAnsi="Times New Roman"/>
          <w:sz w:val="24"/>
          <w:szCs w:val="24"/>
        </w:rPr>
        <w:t>de Cartagena</w:t>
      </w:r>
      <w:r w:rsidR="00311A9C">
        <w:rPr>
          <w:rFonts w:ascii="Times New Roman" w:hAnsi="Times New Roman"/>
          <w:sz w:val="24"/>
          <w:szCs w:val="24"/>
        </w:rPr>
        <w:t xml:space="preserve"> podrán realizar voluntariado universitario en el Ayuntamiento de</w:t>
      </w:r>
      <w:r w:rsidR="00311A9C" w:rsidRPr="00617C94">
        <w:rPr>
          <w:rFonts w:ascii="Times New Roman" w:hAnsi="Times New Roman"/>
          <w:color w:val="00B0F0"/>
          <w:sz w:val="24"/>
          <w:szCs w:val="24"/>
        </w:rPr>
        <w:t xml:space="preserve"> </w:t>
      </w:r>
      <w:r w:rsidR="00491F2D">
        <w:rPr>
          <w:rFonts w:ascii="Times New Roman" w:hAnsi="Times New Roman"/>
          <w:color w:val="00B0F0"/>
          <w:sz w:val="24"/>
          <w:szCs w:val="24"/>
        </w:rPr>
        <w:t>…………</w:t>
      </w:r>
      <w:r w:rsidR="00846B90" w:rsidRPr="006968C4">
        <w:rPr>
          <w:rFonts w:ascii="Times New Roman" w:hAnsi="Times New Roman"/>
          <w:i/>
          <w:color w:val="00B0F0"/>
          <w:sz w:val="24"/>
          <w:szCs w:val="24"/>
        </w:rPr>
        <w:t>(especificar)</w:t>
      </w:r>
      <w:r w:rsidR="00311A9C">
        <w:rPr>
          <w:rFonts w:ascii="Times New Roman" w:hAnsi="Times New Roman"/>
          <w:sz w:val="24"/>
          <w:szCs w:val="24"/>
        </w:rPr>
        <w:t xml:space="preserve">, en el marco del programa de voluntariado universitario que se desarrolla en </w:t>
      </w:r>
      <w:r w:rsidR="00617C94">
        <w:rPr>
          <w:rFonts w:ascii="Times New Roman" w:hAnsi="Times New Roman"/>
          <w:sz w:val="24"/>
          <w:szCs w:val="24"/>
        </w:rPr>
        <w:t>la Universidad Politécnica de Cartagena</w:t>
      </w:r>
      <w:r w:rsidR="00311A9C">
        <w:rPr>
          <w:rFonts w:ascii="Times New Roman" w:hAnsi="Times New Roman"/>
          <w:sz w:val="24"/>
          <w:szCs w:val="24"/>
        </w:rPr>
        <w:t>.</w:t>
      </w:r>
    </w:p>
    <w:p w:rsidR="00955107" w:rsidRPr="008A6E4C" w:rsidRDefault="00955107" w:rsidP="00292640">
      <w:pPr>
        <w:spacing w:line="276" w:lineRule="auto"/>
        <w:jc w:val="both"/>
        <w:rPr>
          <w:rFonts w:ascii="Times New Roman" w:hAnsi="Times New Roman"/>
          <w:sz w:val="24"/>
          <w:szCs w:val="24"/>
        </w:rPr>
      </w:pPr>
    </w:p>
    <w:p w:rsidR="00B47E5B" w:rsidRDefault="00E91920" w:rsidP="00292640">
      <w:pPr>
        <w:numPr>
          <w:ilvl w:val="0"/>
          <w:numId w:val="20"/>
        </w:numPr>
        <w:spacing w:line="276" w:lineRule="auto"/>
        <w:ind w:left="0" w:firstLine="0"/>
        <w:jc w:val="both"/>
        <w:rPr>
          <w:rFonts w:ascii="Times New Roman" w:hAnsi="Times New Roman"/>
          <w:b/>
          <w:sz w:val="24"/>
          <w:szCs w:val="24"/>
        </w:rPr>
      </w:pPr>
      <w:r w:rsidRPr="008A6E4C">
        <w:rPr>
          <w:rFonts w:ascii="Times New Roman" w:hAnsi="Times New Roman"/>
          <w:b/>
          <w:sz w:val="24"/>
          <w:szCs w:val="24"/>
        </w:rPr>
        <w:t>ACTUACIONES A REALIZAR</w:t>
      </w:r>
      <w:r w:rsidR="00972BB0" w:rsidRPr="008A6E4C">
        <w:rPr>
          <w:rFonts w:ascii="Times New Roman" w:hAnsi="Times New Roman"/>
          <w:b/>
          <w:sz w:val="24"/>
          <w:szCs w:val="24"/>
        </w:rPr>
        <w:t xml:space="preserve"> POR CADA UNA DE LAS PARTES</w:t>
      </w:r>
      <w:r w:rsidR="00326524" w:rsidRPr="008A6E4C">
        <w:rPr>
          <w:rFonts w:ascii="Times New Roman" w:hAnsi="Times New Roman"/>
          <w:b/>
          <w:sz w:val="24"/>
          <w:szCs w:val="24"/>
        </w:rPr>
        <w:t>.</w:t>
      </w:r>
    </w:p>
    <w:p w:rsidR="00CC47DA" w:rsidRPr="008A6E4C" w:rsidRDefault="00CC47DA" w:rsidP="00292640">
      <w:pPr>
        <w:spacing w:line="276" w:lineRule="auto"/>
        <w:jc w:val="both"/>
        <w:rPr>
          <w:rFonts w:ascii="Times New Roman" w:hAnsi="Times New Roman"/>
          <w:b/>
          <w:sz w:val="24"/>
          <w:szCs w:val="24"/>
        </w:rPr>
      </w:pPr>
    </w:p>
    <w:p w:rsidR="00CC47DA" w:rsidRDefault="00CC47DA" w:rsidP="00292640">
      <w:pPr>
        <w:spacing w:line="276" w:lineRule="auto"/>
        <w:jc w:val="both"/>
        <w:rPr>
          <w:rFonts w:ascii="Times New Roman" w:hAnsi="Times New Roman"/>
          <w:sz w:val="24"/>
          <w:szCs w:val="24"/>
        </w:rPr>
      </w:pPr>
      <w:r w:rsidRPr="00CC47DA">
        <w:rPr>
          <w:rFonts w:ascii="Times New Roman" w:hAnsi="Times New Roman"/>
          <w:sz w:val="24"/>
          <w:szCs w:val="24"/>
        </w:rPr>
        <w:t>Para la realización del objeto del presente Convenio las actuaciones y colaboraciones entre las partes, que se promoverá</w:t>
      </w:r>
      <w:r w:rsidR="0048359D">
        <w:rPr>
          <w:rFonts w:ascii="Times New Roman" w:hAnsi="Times New Roman"/>
          <w:sz w:val="24"/>
          <w:szCs w:val="24"/>
        </w:rPr>
        <w:t>n</w:t>
      </w:r>
      <w:r w:rsidRPr="00CC47DA">
        <w:rPr>
          <w:rFonts w:ascii="Times New Roman" w:hAnsi="Times New Roman"/>
          <w:sz w:val="24"/>
          <w:szCs w:val="24"/>
        </w:rPr>
        <w:t xml:space="preserve"> a instancia de cualquiera de ellas, podrá</w:t>
      </w:r>
      <w:r w:rsidR="00E210A5">
        <w:rPr>
          <w:rFonts w:ascii="Times New Roman" w:hAnsi="Times New Roman"/>
          <w:sz w:val="24"/>
          <w:szCs w:val="24"/>
        </w:rPr>
        <w:t>n</w:t>
      </w:r>
      <w:r w:rsidRPr="00CC47DA">
        <w:rPr>
          <w:rFonts w:ascii="Times New Roman" w:hAnsi="Times New Roman"/>
          <w:sz w:val="24"/>
          <w:szCs w:val="24"/>
        </w:rPr>
        <w:t xml:space="preserve"> contemplar los siguientes tipos</w:t>
      </w:r>
      <w:r w:rsidR="007F5415">
        <w:rPr>
          <w:rFonts w:ascii="Times New Roman" w:hAnsi="Times New Roman"/>
          <w:sz w:val="24"/>
          <w:szCs w:val="24"/>
        </w:rPr>
        <w:t xml:space="preserve"> acciones</w:t>
      </w:r>
      <w:r w:rsidRPr="00CC47DA">
        <w:rPr>
          <w:rFonts w:ascii="Times New Roman" w:hAnsi="Times New Roman"/>
          <w:sz w:val="24"/>
          <w:szCs w:val="24"/>
        </w:rPr>
        <w:t>:</w:t>
      </w:r>
    </w:p>
    <w:p w:rsidR="00311A9C" w:rsidRDefault="00311A9C" w:rsidP="00292640">
      <w:pPr>
        <w:spacing w:line="276" w:lineRule="auto"/>
        <w:jc w:val="both"/>
        <w:rPr>
          <w:rFonts w:ascii="Times New Roman" w:hAnsi="Times New Roman"/>
          <w:sz w:val="24"/>
          <w:szCs w:val="24"/>
        </w:rPr>
      </w:pPr>
    </w:p>
    <w:p w:rsidR="00311A9C" w:rsidRDefault="00311A9C" w:rsidP="00292640">
      <w:pPr>
        <w:spacing w:after="120" w:line="276" w:lineRule="auto"/>
        <w:jc w:val="both"/>
        <w:rPr>
          <w:rFonts w:ascii="Times New Roman" w:hAnsi="Times New Roman"/>
          <w:b/>
          <w:sz w:val="24"/>
          <w:szCs w:val="24"/>
        </w:rPr>
      </w:pPr>
      <w:r w:rsidRPr="00311A9C">
        <w:rPr>
          <w:rFonts w:ascii="Times New Roman" w:hAnsi="Times New Roman"/>
          <w:b/>
          <w:sz w:val="24"/>
          <w:szCs w:val="24"/>
        </w:rPr>
        <w:t>1.- Por la U</w:t>
      </w:r>
      <w:r w:rsidR="00846B90">
        <w:rPr>
          <w:rFonts w:ascii="Times New Roman" w:hAnsi="Times New Roman"/>
          <w:b/>
          <w:sz w:val="24"/>
          <w:szCs w:val="24"/>
        </w:rPr>
        <w:t>niversidad</w:t>
      </w:r>
      <w:r w:rsidRPr="00311A9C">
        <w:rPr>
          <w:rFonts w:ascii="Times New Roman" w:hAnsi="Times New Roman"/>
          <w:b/>
          <w:sz w:val="24"/>
          <w:szCs w:val="24"/>
        </w:rPr>
        <w:t>:</w:t>
      </w:r>
    </w:p>
    <w:p w:rsidR="00311A9C" w:rsidRDefault="00311A9C" w:rsidP="00292640">
      <w:pPr>
        <w:spacing w:after="120" w:line="276" w:lineRule="auto"/>
        <w:ind w:left="709"/>
        <w:jc w:val="both"/>
        <w:rPr>
          <w:rFonts w:ascii="Times New Roman" w:hAnsi="Times New Roman"/>
          <w:sz w:val="24"/>
          <w:szCs w:val="24"/>
        </w:rPr>
      </w:pPr>
      <w:r w:rsidRPr="00311A9C">
        <w:rPr>
          <w:rFonts w:ascii="Times New Roman" w:hAnsi="Times New Roman"/>
          <w:sz w:val="24"/>
          <w:szCs w:val="24"/>
        </w:rPr>
        <w:t>a) Los estudiantes de la UPCT podrán participar como voluntarios/as en las</w:t>
      </w:r>
      <w:r>
        <w:rPr>
          <w:rFonts w:ascii="Times New Roman" w:hAnsi="Times New Roman"/>
          <w:b/>
          <w:sz w:val="24"/>
          <w:szCs w:val="24"/>
        </w:rPr>
        <w:t xml:space="preserve"> </w:t>
      </w:r>
      <w:r w:rsidRPr="00311A9C">
        <w:rPr>
          <w:rFonts w:ascii="Times New Roman" w:hAnsi="Times New Roman"/>
          <w:sz w:val="24"/>
          <w:szCs w:val="24"/>
        </w:rPr>
        <w:t>actividades organizadas por el Ayuntamiento</w:t>
      </w:r>
      <w:r w:rsidR="00A86C44">
        <w:rPr>
          <w:rFonts w:ascii="Times New Roman" w:hAnsi="Times New Roman"/>
          <w:sz w:val="24"/>
          <w:szCs w:val="24"/>
        </w:rPr>
        <w:t>,</w:t>
      </w:r>
      <w:r w:rsidRPr="00311A9C">
        <w:rPr>
          <w:rFonts w:ascii="Times New Roman" w:hAnsi="Times New Roman"/>
          <w:sz w:val="24"/>
          <w:szCs w:val="24"/>
        </w:rPr>
        <w:t xml:space="preserve"> de esta forma, </w:t>
      </w:r>
      <w:r w:rsidR="00D46D32" w:rsidRPr="00311A9C">
        <w:rPr>
          <w:rFonts w:ascii="Times New Roman" w:hAnsi="Times New Roman"/>
          <w:sz w:val="24"/>
          <w:szCs w:val="24"/>
        </w:rPr>
        <w:t>podrán</w:t>
      </w:r>
      <w:r w:rsidRPr="00311A9C">
        <w:rPr>
          <w:rFonts w:ascii="Times New Roman" w:hAnsi="Times New Roman"/>
          <w:sz w:val="24"/>
          <w:szCs w:val="24"/>
        </w:rPr>
        <w:t xml:space="preserve"> completar la formación específica propia de l</w:t>
      </w:r>
      <w:r>
        <w:rPr>
          <w:rFonts w:ascii="Times New Roman" w:hAnsi="Times New Roman"/>
          <w:sz w:val="24"/>
          <w:szCs w:val="24"/>
        </w:rPr>
        <w:t>as titulaciones que la UPCT imparte con el desarrollo de actividades dentro de la actividad de educación y desarrollo personal que la Entidad promueve, así como en actividades de formación y concienciación social promovidas por el Ayuntamiento.</w:t>
      </w:r>
    </w:p>
    <w:p w:rsidR="00311A9C" w:rsidRDefault="00311A9C" w:rsidP="00292640">
      <w:pPr>
        <w:spacing w:after="120" w:line="276" w:lineRule="auto"/>
        <w:ind w:left="709"/>
        <w:jc w:val="both"/>
        <w:rPr>
          <w:rFonts w:ascii="Times New Roman" w:hAnsi="Times New Roman"/>
          <w:sz w:val="24"/>
          <w:szCs w:val="24"/>
        </w:rPr>
      </w:pPr>
      <w:r>
        <w:rPr>
          <w:rFonts w:ascii="Times New Roman" w:hAnsi="Times New Roman"/>
          <w:sz w:val="24"/>
          <w:szCs w:val="24"/>
        </w:rPr>
        <w:t xml:space="preserve">b) </w:t>
      </w:r>
      <w:r w:rsidR="00584CA5">
        <w:rPr>
          <w:rFonts w:ascii="Times New Roman" w:hAnsi="Times New Roman"/>
          <w:sz w:val="24"/>
          <w:szCs w:val="24"/>
        </w:rPr>
        <w:t>L</w:t>
      </w:r>
      <w:r>
        <w:rPr>
          <w:rFonts w:ascii="Times New Roman" w:hAnsi="Times New Roman"/>
          <w:sz w:val="24"/>
          <w:szCs w:val="24"/>
        </w:rPr>
        <w:t>a UPCT, a través de sus órganos de Gobierno</w:t>
      </w:r>
      <w:r w:rsidR="00A86C44">
        <w:rPr>
          <w:rFonts w:ascii="Times New Roman" w:hAnsi="Times New Roman"/>
          <w:sz w:val="24"/>
          <w:szCs w:val="24"/>
        </w:rPr>
        <w:t>,</w:t>
      </w:r>
      <w:r>
        <w:rPr>
          <w:rFonts w:ascii="Times New Roman" w:hAnsi="Times New Roman"/>
          <w:sz w:val="24"/>
          <w:szCs w:val="24"/>
        </w:rPr>
        <w:t xml:space="preserve"> podrá reconocer ECTS en aquellas actividades desarrolladas que tengan un componente de formación académica para </w:t>
      </w:r>
      <w:r w:rsidR="00AD5294">
        <w:rPr>
          <w:rFonts w:ascii="Times New Roman" w:hAnsi="Times New Roman"/>
          <w:sz w:val="24"/>
          <w:szCs w:val="24"/>
        </w:rPr>
        <w:t>sus</w:t>
      </w:r>
      <w:r>
        <w:rPr>
          <w:rFonts w:ascii="Times New Roman" w:hAnsi="Times New Roman"/>
          <w:sz w:val="24"/>
          <w:szCs w:val="24"/>
        </w:rPr>
        <w:t xml:space="preserve"> estudiantes, según el </w:t>
      </w:r>
      <w:r w:rsidR="00C70751">
        <w:rPr>
          <w:rFonts w:ascii="Times New Roman" w:hAnsi="Times New Roman"/>
          <w:sz w:val="24"/>
          <w:szCs w:val="24"/>
        </w:rPr>
        <w:t>Reglamento sobre Reconocimiento y Transferencia de Créditos en los Estudios de Grado de la UPCT.</w:t>
      </w:r>
    </w:p>
    <w:p w:rsidR="000B1484" w:rsidRDefault="000B1484" w:rsidP="00292640">
      <w:pPr>
        <w:spacing w:line="276" w:lineRule="auto"/>
        <w:ind w:left="708"/>
        <w:jc w:val="both"/>
        <w:rPr>
          <w:rFonts w:ascii="Times New Roman" w:hAnsi="Times New Roman"/>
          <w:sz w:val="24"/>
          <w:szCs w:val="24"/>
        </w:rPr>
      </w:pPr>
    </w:p>
    <w:p w:rsidR="00C70751" w:rsidRPr="00A524A6" w:rsidRDefault="00C70751" w:rsidP="00292640">
      <w:pPr>
        <w:spacing w:after="120" w:line="276" w:lineRule="auto"/>
        <w:jc w:val="both"/>
        <w:rPr>
          <w:rFonts w:ascii="Times New Roman" w:hAnsi="Times New Roman"/>
          <w:b/>
          <w:sz w:val="24"/>
          <w:szCs w:val="24"/>
        </w:rPr>
      </w:pPr>
      <w:r>
        <w:rPr>
          <w:rFonts w:ascii="Times New Roman" w:hAnsi="Times New Roman"/>
          <w:b/>
          <w:sz w:val="24"/>
          <w:szCs w:val="24"/>
        </w:rPr>
        <w:t>2.- Por el Ayuntam</w:t>
      </w:r>
      <w:r w:rsidRPr="00A524A6">
        <w:rPr>
          <w:rFonts w:ascii="Times New Roman" w:hAnsi="Times New Roman"/>
          <w:b/>
          <w:sz w:val="24"/>
          <w:szCs w:val="24"/>
        </w:rPr>
        <w:t>iento</w:t>
      </w:r>
      <w:r w:rsidR="00D118FD" w:rsidRPr="00A524A6">
        <w:rPr>
          <w:rFonts w:ascii="Times New Roman" w:hAnsi="Times New Roman"/>
          <w:b/>
          <w:sz w:val="24"/>
          <w:szCs w:val="24"/>
        </w:rPr>
        <w:t>:</w:t>
      </w:r>
    </w:p>
    <w:p w:rsidR="00C70751" w:rsidRPr="00292640" w:rsidRDefault="00C70751" w:rsidP="00292640">
      <w:pPr>
        <w:spacing w:line="276" w:lineRule="auto"/>
        <w:ind w:left="708"/>
        <w:jc w:val="both"/>
        <w:rPr>
          <w:rFonts w:ascii="Times New Roman" w:hAnsi="Times New Roman"/>
          <w:sz w:val="24"/>
          <w:szCs w:val="24"/>
        </w:rPr>
      </w:pPr>
      <w:r w:rsidRPr="00292640">
        <w:rPr>
          <w:rFonts w:ascii="Times New Roman" w:hAnsi="Times New Roman"/>
          <w:sz w:val="24"/>
          <w:szCs w:val="24"/>
        </w:rPr>
        <w:t>Las actividades sobre las que versarán las labores de voluntariado serán principalmente:</w:t>
      </w:r>
    </w:p>
    <w:p w:rsidR="00C70751" w:rsidRPr="00292640" w:rsidRDefault="00C70751" w:rsidP="00292640">
      <w:pPr>
        <w:pStyle w:val="Prrafodelista"/>
        <w:numPr>
          <w:ilvl w:val="0"/>
          <w:numId w:val="28"/>
        </w:numPr>
        <w:spacing w:after="120" w:line="276" w:lineRule="auto"/>
        <w:ind w:left="1066" w:hanging="357"/>
        <w:jc w:val="both"/>
        <w:rPr>
          <w:rFonts w:ascii="Times New Roman" w:hAnsi="Times New Roman"/>
          <w:sz w:val="24"/>
          <w:szCs w:val="24"/>
        </w:rPr>
      </w:pPr>
      <w:r w:rsidRPr="00292640">
        <w:rPr>
          <w:rFonts w:ascii="Times New Roman" w:hAnsi="Times New Roman"/>
          <w:sz w:val="24"/>
          <w:szCs w:val="24"/>
        </w:rPr>
        <w:t>Participación y apoyo en actividades de refuerzo educativo dirigido a menores y/</w:t>
      </w:r>
      <w:r w:rsidR="00D46D32">
        <w:rPr>
          <w:rFonts w:ascii="Times New Roman" w:hAnsi="Times New Roman"/>
          <w:sz w:val="24"/>
          <w:szCs w:val="24"/>
        </w:rPr>
        <w:t xml:space="preserve">o </w:t>
      </w:r>
      <w:r w:rsidRPr="00292640">
        <w:rPr>
          <w:rFonts w:ascii="Times New Roman" w:hAnsi="Times New Roman"/>
          <w:sz w:val="24"/>
          <w:szCs w:val="24"/>
        </w:rPr>
        <w:t>adultos.</w:t>
      </w:r>
    </w:p>
    <w:p w:rsidR="00C70751" w:rsidRPr="00292640" w:rsidRDefault="00C70751" w:rsidP="00292640">
      <w:pPr>
        <w:pStyle w:val="Prrafodelista"/>
        <w:numPr>
          <w:ilvl w:val="0"/>
          <w:numId w:val="28"/>
        </w:numPr>
        <w:spacing w:after="120" w:line="276" w:lineRule="auto"/>
        <w:ind w:left="1066" w:hanging="357"/>
        <w:jc w:val="both"/>
        <w:rPr>
          <w:rFonts w:ascii="Times New Roman" w:hAnsi="Times New Roman"/>
          <w:sz w:val="24"/>
          <w:szCs w:val="24"/>
        </w:rPr>
      </w:pPr>
      <w:r w:rsidRPr="00292640">
        <w:rPr>
          <w:rFonts w:ascii="Times New Roman" w:hAnsi="Times New Roman"/>
          <w:sz w:val="24"/>
          <w:szCs w:val="24"/>
        </w:rPr>
        <w:t>Colaboración en proyectos de índole de intervención social en colectivos en situación de riesgo de exclusión social.</w:t>
      </w:r>
    </w:p>
    <w:p w:rsidR="00C70751" w:rsidRPr="00292640" w:rsidRDefault="00C70751" w:rsidP="00292640">
      <w:pPr>
        <w:pStyle w:val="Prrafodelista"/>
        <w:numPr>
          <w:ilvl w:val="0"/>
          <w:numId w:val="28"/>
        </w:numPr>
        <w:spacing w:after="120" w:line="276" w:lineRule="auto"/>
        <w:ind w:left="1066" w:hanging="357"/>
        <w:jc w:val="both"/>
        <w:rPr>
          <w:rFonts w:ascii="Times New Roman" w:hAnsi="Times New Roman"/>
          <w:sz w:val="24"/>
          <w:szCs w:val="24"/>
        </w:rPr>
      </w:pPr>
      <w:r w:rsidRPr="00292640">
        <w:rPr>
          <w:rFonts w:ascii="Times New Roman" w:hAnsi="Times New Roman"/>
          <w:sz w:val="24"/>
          <w:szCs w:val="24"/>
        </w:rPr>
        <w:t>Colaboración y apoyo en proyectos de sostenibilidad y medio ambiente.</w:t>
      </w:r>
    </w:p>
    <w:p w:rsidR="00C70751" w:rsidRPr="006968C4" w:rsidRDefault="00C70751" w:rsidP="00292640">
      <w:pPr>
        <w:pStyle w:val="Prrafodelista"/>
        <w:numPr>
          <w:ilvl w:val="0"/>
          <w:numId w:val="28"/>
        </w:numPr>
        <w:spacing w:after="120" w:line="276" w:lineRule="auto"/>
        <w:ind w:left="1066" w:hanging="357"/>
        <w:jc w:val="both"/>
        <w:rPr>
          <w:rFonts w:ascii="Times New Roman" w:hAnsi="Times New Roman"/>
          <w:sz w:val="24"/>
          <w:szCs w:val="24"/>
        </w:rPr>
      </w:pPr>
      <w:r w:rsidRPr="006968C4">
        <w:rPr>
          <w:rFonts w:ascii="Times New Roman" w:hAnsi="Times New Roman"/>
          <w:sz w:val="24"/>
          <w:szCs w:val="24"/>
        </w:rPr>
        <w:t xml:space="preserve">Colaboración y apoyo en actividades culturales promovidas por </w:t>
      </w:r>
      <w:r w:rsidRPr="009E7286">
        <w:rPr>
          <w:rFonts w:ascii="Times New Roman" w:hAnsi="Times New Roman"/>
          <w:sz w:val="24"/>
          <w:szCs w:val="24"/>
        </w:rPr>
        <w:t>el Ayuntamiento</w:t>
      </w:r>
      <w:r w:rsidRPr="006968C4">
        <w:rPr>
          <w:rFonts w:ascii="Times New Roman" w:hAnsi="Times New Roman"/>
          <w:sz w:val="24"/>
          <w:szCs w:val="24"/>
        </w:rPr>
        <w:t>.</w:t>
      </w:r>
    </w:p>
    <w:p w:rsidR="00C70751" w:rsidRPr="009E7286" w:rsidRDefault="00C70751" w:rsidP="00292640">
      <w:pPr>
        <w:pStyle w:val="Prrafodelista"/>
        <w:numPr>
          <w:ilvl w:val="0"/>
          <w:numId w:val="28"/>
        </w:numPr>
        <w:spacing w:after="120" w:line="276" w:lineRule="auto"/>
        <w:ind w:left="1066" w:hanging="357"/>
        <w:jc w:val="both"/>
        <w:rPr>
          <w:rFonts w:ascii="Times New Roman" w:hAnsi="Times New Roman"/>
          <w:sz w:val="24"/>
          <w:szCs w:val="24"/>
        </w:rPr>
      </w:pPr>
      <w:r w:rsidRPr="006968C4">
        <w:rPr>
          <w:rFonts w:ascii="Times New Roman" w:hAnsi="Times New Roman"/>
          <w:sz w:val="24"/>
          <w:szCs w:val="24"/>
        </w:rPr>
        <w:t>Colaboración en campañas informativas y/o divulgativas de índole solidario promovidas p</w:t>
      </w:r>
      <w:r w:rsidRPr="009E7286">
        <w:rPr>
          <w:rFonts w:ascii="Times New Roman" w:hAnsi="Times New Roman"/>
          <w:sz w:val="24"/>
          <w:szCs w:val="24"/>
        </w:rPr>
        <w:t>or el Ayuntamiento</w:t>
      </w:r>
      <w:r w:rsidRPr="006968C4">
        <w:rPr>
          <w:rFonts w:ascii="Times New Roman" w:hAnsi="Times New Roman"/>
          <w:sz w:val="24"/>
          <w:szCs w:val="24"/>
        </w:rPr>
        <w:t>.</w:t>
      </w:r>
    </w:p>
    <w:p w:rsidR="00C70751" w:rsidRPr="00292640" w:rsidRDefault="00491F2D" w:rsidP="00292640">
      <w:pPr>
        <w:pStyle w:val="Prrafodelista"/>
        <w:numPr>
          <w:ilvl w:val="0"/>
          <w:numId w:val="28"/>
        </w:numPr>
        <w:spacing w:after="120" w:line="276" w:lineRule="auto"/>
        <w:ind w:left="1066" w:hanging="357"/>
        <w:jc w:val="both"/>
        <w:rPr>
          <w:rFonts w:ascii="Times New Roman" w:hAnsi="Times New Roman"/>
          <w:color w:val="00B0F0"/>
          <w:sz w:val="24"/>
          <w:szCs w:val="24"/>
        </w:rPr>
      </w:pPr>
      <w:r>
        <w:rPr>
          <w:rFonts w:ascii="Times New Roman" w:hAnsi="Times New Roman"/>
          <w:color w:val="00B0F0"/>
          <w:sz w:val="24"/>
          <w:szCs w:val="24"/>
        </w:rPr>
        <w:t>Indicar otras</w:t>
      </w:r>
      <w:r w:rsidR="00A524A6">
        <w:rPr>
          <w:rFonts w:ascii="Times New Roman" w:hAnsi="Times New Roman"/>
          <w:color w:val="00B0F0"/>
          <w:sz w:val="24"/>
          <w:szCs w:val="24"/>
        </w:rPr>
        <w:t xml:space="preserve"> si las hay</w:t>
      </w:r>
      <w:r>
        <w:rPr>
          <w:rFonts w:ascii="Times New Roman" w:hAnsi="Times New Roman"/>
          <w:color w:val="00B0F0"/>
          <w:sz w:val="24"/>
          <w:szCs w:val="24"/>
        </w:rPr>
        <w:t>……</w:t>
      </w:r>
    </w:p>
    <w:p w:rsidR="00B706C5" w:rsidRPr="00292640" w:rsidRDefault="00B706C5" w:rsidP="00292640">
      <w:pPr>
        <w:spacing w:line="276" w:lineRule="auto"/>
        <w:jc w:val="both"/>
        <w:rPr>
          <w:rFonts w:ascii="Times New Roman" w:hAnsi="Times New Roman"/>
          <w:sz w:val="24"/>
          <w:szCs w:val="24"/>
          <w:lang w:val="es-ES_tradnl"/>
        </w:rPr>
      </w:pPr>
    </w:p>
    <w:p w:rsidR="00696843" w:rsidRPr="00292640" w:rsidRDefault="00696843" w:rsidP="00292640">
      <w:pPr>
        <w:numPr>
          <w:ilvl w:val="0"/>
          <w:numId w:val="20"/>
        </w:numPr>
        <w:spacing w:line="276" w:lineRule="auto"/>
        <w:ind w:left="0" w:firstLine="0"/>
        <w:jc w:val="both"/>
        <w:rPr>
          <w:rFonts w:ascii="Times New Roman" w:hAnsi="Times New Roman"/>
          <w:b/>
          <w:sz w:val="24"/>
          <w:szCs w:val="24"/>
        </w:rPr>
      </w:pPr>
      <w:r w:rsidRPr="00292640">
        <w:rPr>
          <w:rFonts w:ascii="Times New Roman" w:hAnsi="Times New Roman"/>
          <w:b/>
          <w:sz w:val="24"/>
          <w:szCs w:val="24"/>
        </w:rPr>
        <w:t xml:space="preserve">COMPROMISOS ADQUIRIDOS Y MEDIOS </w:t>
      </w:r>
      <w:r w:rsidR="0014278A" w:rsidRPr="00292640">
        <w:rPr>
          <w:rFonts w:ascii="Times New Roman" w:hAnsi="Times New Roman"/>
          <w:b/>
          <w:sz w:val="24"/>
          <w:szCs w:val="24"/>
        </w:rPr>
        <w:t>A APORTAR</w:t>
      </w:r>
      <w:r w:rsidRPr="00292640">
        <w:rPr>
          <w:rFonts w:ascii="Times New Roman" w:hAnsi="Times New Roman"/>
          <w:b/>
          <w:sz w:val="24"/>
          <w:szCs w:val="24"/>
        </w:rPr>
        <w:t xml:space="preserve"> PARA SU REALIZACIÓN</w:t>
      </w:r>
      <w:r w:rsidR="0014278A" w:rsidRPr="00292640">
        <w:rPr>
          <w:rFonts w:ascii="Times New Roman" w:hAnsi="Times New Roman"/>
          <w:b/>
          <w:sz w:val="24"/>
          <w:szCs w:val="24"/>
        </w:rPr>
        <w:t>.</w:t>
      </w:r>
    </w:p>
    <w:p w:rsidR="00A145B8" w:rsidRPr="00292640" w:rsidRDefault="00A145B8" w:rsidP="00292640">
      <w:pPr>
        <w:spacing w:line="276" w:lineRule="auto"/>
        <w:jc w:val="both"/>
        <w:rPr>
          <w:rFonts w:ascii="Times New Roman" w:hAnsi="Times New Roman"/>
          <w:b/>
          <w:sz w:val="24"/>
          <w:szCs w:val="24"/>
        </w:rPr>
      </w:pPr>
    </w:p>
    <w:p w:rsidR="00A145B8" w:rsidRPr="00292640" w:rsidRDefault="00A145B8" w:rsidP="00292640">
      <w:pPr>
        <w:spacing w:line="276" w:lineRule="auto"/>
        <w:jc w:val="both"/>
        <w:rPr>
          <w:rFonts w:ascii="Times New Roman" w:hAnsi="Times New Roman"/>
          <w:sz w:val="24"/>
          <w:szCs w:val="24"/>
        </w:rPr>
      </w:pPr>
      <w:r w:rsidRPr="00292640">
        <w:rPr>
          <w:rFonts w:ascii="Times New Roman" w:hAnsi="Times New Roman"/>
          <w:sz w:val="24"/>
          <w:szCs w:val="24"/>
        </w:rPr>
        <w:t>Los compromisos y medios a aportar para la consecución de dichas actuaciones a realizar por cada una de las partes son:</w:t>
      </w:r>
    </w:p>
    <w:p w:rsidR="00E06766" w:rsidRPr="00292640" w:rsidRDefault="00E06766" w:rsidP="00292640">
      <w:pPr>
        <w:spacing w:line="276" w:lineRule="auto"/>
        <w:jc w:val="both"/>
        <w:rPr>
          <w:rFonts w:ascii="Times New Roman" w:hAnsi="Times New Roman"/>
          <w:b/>
          <w:sz w:val="24"/>
          <w:szCs w:val="24"/>
        </w:rPr>
      </w:pPr>
    </w:p>
    <w:p w:rsidR="00A145B8" w:rsidRPr="00292640" w:rsidRDefault="00A145B8" w:rsidP="00292640">
      <w:pPr>
        <w:spacing w:line="276" w:lineRule="auto"/>
        <w:jc w:val="both"/>
        <w:rPr>
          <w:rFonts w:ascii="Times New Roman" w:hAnsi="Times New Roman"/>
          <w:b/>
          <w:sz w:val="24"/>
          <w:szCs w:val="24"/>
        </w:rPr>
      </w:pPr>
      <w:r w:rsidRPr="00292640">
        <w:rPr>
          <w:rFonts w:ascii="Times New Roman" w:hAnsi="Times New Roman"/>
          <w:b/>
          <w:sz w:val="24"/>
          <w:szCs w:val="24"/>
        </w:rPr>
        <w:t>1.-</w:t>
      </w:r>
      <w:r w:rsidR="0024408F" w:rsidRPr="00292640">
        <w:rPr>
          <w:rFonts w:ascii="Times New Roman" w:hAnsi="Times New Roman"/>
          <w:b/>
          <w:sz w:val="24"/>
          <w:szCs w:val="24"/>
        </w:rPr>
        <w:t xml:space="preserve"> Por la U</w:t>
      </w:r>
      <w:r w:rsidR="00846B90">
        <w:rPr>
          <w:rFonts w:ascii="Times New Roman" w:hAnsi="Times New Roman"/>
          <w:b/>
          <w:sz w:val="24"/>
          <w:szCs w:val="24"/>
        </w:rPr>
        <w:t>niversidad</w:t>
      </w:r>
      <w:r w:rsidR="0024408F" w:rsidRPr="00292640">
        <w:rPr>
          <w:rFonts w:ascii="Times New Roman" w:hAnsi="Times New Roman"/>
          <w:b/>
          <w:sz w:val="24"/>
          <w:szCs w:val="24"/>
        </w:rPr>
        <w:t>:</w:t>
      </w:r>
    </w:p>
    <w:p w:rsidR="0024408F" w:rsidRPr="00331B44" w:rsidRDefault="0024408F" w:rsidP="00331B44">
      <w:pPr>
        <w:pStyle w:val="Prrafodelista"/>
        <w:numPr>
          <w:ilvl w:val="0"/>
          <w:numId w:val="30"/>
        </w:numPr>
        <w:spacing w:after="120" w:line="276" w:lineRule="auto"/>
        <w:jc w:val="both"/>
        <w:rPr>
          <w:rFonts w:ascii="Times New Roman" w:hAnsi="Times New Roman"/>
          <w:sz w:val="24"/>
          <w:szCs w:val="24"/>
        </w:rPr>
      </w:pPr>
      <w:r w:rsidRPr="00331B44">
        <w:rPr>
          <w:rFonts w:ascii="Times New Roman" w:hAnsi="Times New Roman"/>
          <w:sz w:val="24"/>
          <w:szCs w:val="24"/>
        </w:rPr>
        <w:t>Intercambio de información, documentación, experiencias y conocimientos</w:t>
      </w:r>
      <w:r w:rsidR="00617C94" w:rsidRPr="00331B44">
        <w:rPr>
          <w:rFonts w:ascii="Times New Roman" w:hAnsi="Times New Roman"/>
          <w:sz w:val="24"/>
          <w:szCs w:val="24"/>
        </w:rPr>
        <w:t>.</w:t>
      </w:r>
    </w:p>
    <w:p w:rsidR="0024408F" w:rsidRPr="00331B44" w:rsidRDefault="0024408F" w:rsidP="00331B44">
      <w:pPr>
        <w:pStyle w:val="Prrafodelista"/>
        <w:numPr>
          <w:ilvl w:val="0"/>
          <w:numId w:val="30"/>
        </w:numPr>
        <w:spacing w:after="120" w:line="276" w:lineRule="auto"/>
        <w:jc w:val="both"/>
        <w:rPr>
          <w:rFonts w:ascii="Times New Roman" w:hAnsi="Times New Roman"/>
          <w:sz w:val="24"/>
          <w:szCs w:val="24"/>
        </w:rPr>
      </w:pPr>
      <w:r w:rsidRPr="00331B44">
        <w:rPr>
          <w:rFonts w:ascii="Times New Roman" w:hAnsi="Times New Roman"/>
          <w:sz w:val="24"/>
          <w:szCs w:val="24"/>
        </w:rPr>
        <w:lastRenderedPageBreak/>
        <w:t xml:space="preserve">Asesoramiento mutuo en cuestiones relacionadas con las actividades propias </w:t>
      </w:r>
      <w:r w:rsidR="00351923" w:rsidRPr="00331B44">
        <w:rPr>
          <w:rFonts w:ascii="Times New Roman" w:hAnsi="Times New Roman"/>
          <w:sz w:val="24"/>
          <w:szCs w:val="24"/>
        </w:rPr>
        <w:t>de ambas Entidades</w:t>
      </w:r>
      <w:r w:rsidR="00617C94" w:rsidRPr="00331B44">
        <w:rPr>
          <w:rFonts w:ascii="Times New Roman" w:hAnsi="Times New Roman"/>
          <w:sz w:val="24"/>
          <w:szCs w:val="24"/>
        </w:rPr>
        <w:t>.</w:t>
      </w:r>
    </w:p>
    <w:p w:rsidR="000B1484" w:rsidRPr="00331B44" w:rsidRDefault="000B1484" w:rsidP="00331B44">
      <w:pPr>
        <w:pStyle w:val="Prrafodelista"/>
        <w:numPr>
          <w:ilvl w:val="0"/>
          <w:numId w:val="30"/>
        </w:numPr>
        <w:spacing w:after="120" w:line="276" w:lineRule="auto"/>
        <w:jc w:val="both"/>
        <w:rPr>
          <w:rFonts w:ascii="Times New Roman" w:hAnsi="Times New Roman"/>
          <w:sz w:val="24"/>
          <w:szCs w:val="24"/>
        </w:rPr>
      </w:pPr>
      <w:r w:rsidRPr="00331B44">
        <w:rPr>
          <w:rFonts w:ascii="Times New Roman" w:hAnsi="Times New Roman"/>
          <w:sz w:val="24"/>
          <w:szCs w:val="24"/>
        </w:rPr>
        <w:t>Así mismo, mantendrá la relación con el Ayuntamiento, siendo el puente mediador entre estas y los estudiantes, difundiendo las peticiones realizadas, a través de los canales habituales (redes sociales, aula virtual, portal de servicios). También, fomentará la sensibilización ante la participación del voluntariado responsable con Jornadas, Ferias, cursos, mesas redondas,...etc.</w:t>
      </w:r>
    </w:p>
    <w:p w:rsidR="00DD2D7C" w:rsidRDefault="00DD2D7C" w:rsidP="00331B44">
      <w:pPr>
        <w:pStyle w:val="Prrafodelista"/>
        <w:numPr>
          <w:ilvl w:val="0"/>
          <w:numId w:val="30"/>
        </w:numPr>
        <w:spacing w:after="120" w:line="276" w:lineRule="auto"/>
        <w:jc w:val="both"/>
        <w:rPr>
          <w:rFonts w:ascii="Times New Roman" w:hAnsi="Times New Roman"/>
          <w:sz w:val="24"/>
          <w:szCs w:val="24"/>
        </w:rPr>
      </w:pPr>
      <w:r w:rsidRPr="00292640">
        <w:rPr>
          <w:rFonts w:ascii="Times New Roman" w:hAnsi="Times New Roman"/>
          <w:sz w:val="24"/>
          <w:szCs w:val="24"/>
        </w:rPr>
        <w:t xml:space="preserve">Estarán incluidos en las pólizas de seguros de accidentes y responsabilidad civil, los estudiantes de la UPCT matriculados en cualquiera de las enseñanzas conducentes a la obtención de títulos oficiales de la UPCT (enseñanzas de segundo ciclo, de Grado, de Máster, y de Doctor), que se inscriban en las actividades solidarias realizadas en los </w:t>
      </w:r>
      <w:r w:rsidR="00314C3A">
        <w:rPr>
          <w:rFonts w:ascii="Times New Roman" w:hAnsi="Times New Roman"/>
          <w:sz w:val="24"/>
          <w:szCs w:val="24"/>
        </w:rPr>
        <w:t>p</w:t>
      </w:r>
      <w:r w:rsidRPr="00292640">
        <w:rPr>
          <w:rFonts w:ascii="Times New Roman" w:hAnsi="Times New Roman"/>
          <w:sz w:val="24"/>
          <w:szCs w:val="24"/>
        </w:rPr>
        <w:t xml:space="preserve">royectos </w:t>
      </w:r>
      <w:r w:rsidR="00AD5294">
        <w:rPr>
          <w:rFonts w:ascii="Times New Roman" w:hAnsi="Times New Roman"/>
          <w:sz w:val="24"/>
          <w:szCs w:val="24"/>
        </w:rPr>
        <w:t>o</w:t>
      </w:r>
      <w:r w:rsidRPr="00292640">
        <w:rPr>
          <w:rFonts w:ascii="Times New Roman" w:hAnsi="Times New Roman"/>
          <w:sz w:val="24"/>
          <w:szCs w:val="24"/>
        </w:rPr>
        <w:t xml:space="preserve"> actividades de la Entidad Colaboradora, a través del</w:t>
      </w:r>
      <w:r w:rsidR="00B1015E">
        <w:rPr>
          <w:rFonts w:ascii="Times New Roman" w:hAnsi="Times New Roman"/>
          <w:sz w:val="24"/>
          <w:szCs w:val="24"/>
        </w:rPr>
        <w:t xml:space="preserve"> Portal de Servicios de la UPCT, </w:t>
      </w:r>
      <w:r w:rsidRPr="00292640">
        <w:rPr>
          <w:rFonts w:ascii="Times New Roman" w:hAnsi="Times New Roman"/>
          <w:sz w:val="24"/>
          <w:szCs w:val="24"/>
        </w:rPr>
        <w:t xml:space="preserve">ello en base al artículo 10.e. </w:t>
      </w:r>
      <w:r w:rsidR="00B1015E">
        <w:rPr>
          <w:rFonts w:ascii="Times New Roman" w:hAnsi="Times New Roman"/>
          <w:sz w:val="24"/>
          <w:szCs w:val="24"/>
        </w:rPr>
        <w:t>relativo a los d</w:t>
      </w:r>
      <w:r w:rsidRPr="00292640">
        <w:rPr>
          <w:rFonts w:ascii="Times New Roman" w:hAnsi="Times New Roman"/>
          <w:sz w:val="24"/>
          <w:szCs w:val="24"/>
        </w:rPr>
        <w:t>erechos de los voluntarios</w:t>
      </w:r>
      <w:r w:rsidR="00B1015E">
        <w:rPr>
          <w:rFonts w:ascii="Times New Roman" w:hAnsi="Times New Roman"/>
          <w:sz w:val="24"/>
          <w:szCs w:val="24"/>
        </w:rPr>
        <w:t xml:space="preserve"> de la </w:t>
      </w:r>
      <w:r w:rsidRPr="00292640">
        <w:rPr>
          <w:rFonts w:ascii="Times New Roman" w:hAnsi="Times New Roman"/>
          <w:sz w:val="24"/>
          <w:szCs w:val="24"/>
        </w:rPr>
        <w:t>Ley 45/2015, d</w:t>
      </w:r>
      <w:r w:rsidR="00B1015E">
        <w:rPr>
          <w:rFonts w:ascii="Times New Roman" w:hAnsi="Times New Roman"/>
          <w:sz w:val="24"/>
          <w:szCs w:val="24"/>
        </w:rPr>
        <w:t>e 14 de octubre</w:t>
      </w:r>
      <w:r w:rsidR="00DC43B1">
        <w:rPr>
          <w:rFonts w:ascii="Times New Roman" w:hAnsi="Times New Roman"/>
          <w:sz w:val="24"/>
          <w:szCs w:val="24"/>
        </w:rPr>
        <w:t>,</w:t>
      </w:r>
      <w:r w:rsidR="00B1015E">
        <w:rPr>
          <w:rFonts w:ascii="Times New Roman" w:hAnsi="Times New Roman"/>
          <w:sz w:val="24"/>
          <w:szCs w:val="24"/>
        </w:rPr>
        <w:t xml:space="preserve"> de </w:t>
      </w:r>
      <w:r w:rsidR="0048359D">
        <w:rPr>
          <w:rFonts w:ascii="Times New Roman" w:hAnsi="Times New Roman"/>
          <w:sz w:val="24"/>
          <w:szCs w:val="24"/>
        </w:rPr>
        <w:t>Voluntariado</w:t>
      </w:r>
      <w:r w:rsidR="00B1015E">
        <w:rPr>
          <w:rFonts w:ascii="Times New Roman" w:hAnsi="Times New Roman"/>
          <w:sz w:val="24"/>
          <w:szCs w:val="24"/>
        </w:rPr>
        <w:t>.</w:t>
      </w:r>
    </w:p>
    <w:p w:rsidR="006115C3" w:rsidRPr="006115C3" w:rsidRDefault="006115C3" w:rsidP="00331B44">
      <w:pPr>
        <w:pStyle w:val="Prrafodelista"/>
        <w:numPr>
          <w:ilvl w:val="0"/>
          <w:numId w:val="30"/>
        </w:numPr>
        <w:spacing w:after="120" w:line="276" w:lineRule="auto"/>
        <w:jc w:val="both"/>
        <w:rPr>
          <w:rFonts w:ascii="Times New Roman" w:hAnsi="Times New Roman"/>
          <w:sz w:val="24"/>
          <w:szCs w:val="24"/>
        </w:rPr>
      </w:pPr>
      <w:r w:rsidRPr="006115C3">
        <w:rPr>
          <w:rFonts w:ascii="Times New Roman" w:hAnsi="Times New Roman"/>
          <w:sz w:val="24"/>
          <w:szCs w:val="24"/>
        </w:rPr>
        <w:t xml:space="preserve">Cualquier otra actividad que, en el ámbito de este Convenio, redunde en beneficio de ambas partes y de la sociedad en general. </w:t>
      </w:r>
    </w:p>
    <w:p w:rsidR="00351923" w:rsidRDefault="00351923" w:rsidP="00351923">
      <w:pPr>
        <w:spacing w:line="276" w:lineRule="auto"/>
        <w:ind w:left="708"/>
        <w:jc w:val="both"/>
        <w:rPr>
          <w:rFonts w:ascii="Times New Roman" w:hAnsi="Times New Roman"/>
          <w:sz w:val="24"/>
          <w:szCs w:val="24"/>
        </w:rPr>
      </w:pPr>
    </w:p>
    <w:p w:rsidR="00351923" w:rsidRPr="009E7286" w:rsidRDefault="00351923" w:rsidP="000A1C60">
      <w:pPr>
        <w:spacing w:after="120" w:line="276" w:lineRule="auto"/>
        <w:jc w:val="both"/>
        <w:rPr>
          <w:rFonts w:ascii="Times New Roman" w:hAnsi="Times New Roman"/>
          <w:b/>
          <w:sz w:val="24"/>
          <w:szCs w:val="24"/>
        </w:rPr>
      </w:pPr>
      <w:r w:rsidRPr="00351923">
        <w:rPr>
          <w:rFonts w:ascii="Times New Roman" w:hAnsi="Times New Roman"/>
          <w:b/>
          <w:sz w:val="24"/>
          <w:szCs w:val="24"/>
        </w:rPr>
        <w:t>2.- Por el Ayuntamie</w:t>
      </w:r>
      <w:r w:rsidRPr="006968C4">
        <w:rPr>
          <w:rFonts w:ascii="Times New Roman" w:hAnsi="Times New Roman"/>
          <w:b/>
          <w:sz w:val="24"/>
          <w:szCs w:val="24"/>
        </w:rPr>
        <w:t>nto</w:t>
      </w:r>
      <w:r w:rsidR="00491F2D" w:rsidRPr="009E7286">
        <w:rPr>
          <w:rFonts w:ascii="Times New Roman" w:hAnsi="Times New Roman"/>
          <w:b/>
          <w:sz w:val="24"/>
          <w:szCs w:val="24"/>
        </w:rPr>
        <w:t>:</w:t>
      </w:r>
    </w:p>
    <w:p w:rsidR="001460FB" w:rsidRDefault="001460FB" w:rsidP="000A1C60">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 xml:space="preserve">1.- </w:t>
      </w:r>
      <w:r w:rsidRPr="008D056F">
        <w:rPr>
          <w:rFonts w:ascii="Times New Roman" w:hAnsi="Times New Roman"/>
          <w:sz w:val="24"/>
          <w:szCs w:val="24"/>
        </w:rPr>
        <w:t>Realizar la solicitud de plazas de voluntariado universitario en los plazos y cauces habilitados por la UPCT.</w:t>
      </w:r>
    </w:p>
    <w:p w:rsidR="001460FB" w:rsidRDefault="001460FB" w:rsidP="000A1C60">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2.-</w:t>
      </w:r>
      <w:r w:rsidRPr="008D056F">
        <w:rPr>
          <w:rFonts w:ascii="Times New Roman" w:hAnsi="Times New Roman"/>
          <w:sz w:val="24"/>
          <w:szCs w:val="24"/>
        </w:rPr>
        <w:t>Definir el proyecto de voluntariado universitario incorporando el papel formativo del mismo, horario, lugar de realización y demás información de interés para el solicitante de la acción solidaria.</w:t>
      </w:r>
    </w:p>
    <w:p w:rsidR="00120656" w:rsidRPr="00120656" w:rsidRDefault="001460FB" w:rsidP="000A1C60">
      <w:pPr>
        <w:pStyle w:val="Prrafodelista"/>
        <w:spacing w:after="120" w:line="276" w:lineRule="auto"/>
        <w:ind w:left="720"/>
        <w:jc w:val="both"/>
        <w:rPr>
          <w:rFonts w:ascii="Times New Roman" w:hAnsi="Times New Roman"/>
          <w:sz w:val="24"/>
          <w:szCs w:val="24"/>
        </w:rPr>
      </w:pPr>
      <w:r w:rsidRPr="00120656">
        <w:rPr>
          <w:rFonts w:ascii="Times New Roman" w:hAnsi="Times New Roman"/>
          <w:sz w:val="24"/>
          <w:szCs w:val="24"/>
        </w:rPr>
        <w:t xml:space="preserve">3.- </w:t>
      </w:r>
      <w:r w:rsidR="00120656" w:rsidRPr="00120656">
        <w:rPr>
          <w:rFonts w:ascii="Times New Roman" w:hAnsi="Times New Roman"/>
          <w:sz w:val="24"/>
          <w:szCs w:val="24"/>
        </w:rPr>
        <w:t xml:space="preserve">Proporcionar información al Servicio de Voluntariado de la UPCT en los casos de altas, bajas, e incidencias producidas por los estudiantes que realicen voluntariado en la Entidad, en un plazo máximo de 1 mes de producirse el hecho. En el caso, de acudir los estudiantes directamente a la Entidad, sin haber pasado por la petición previa en su portal de servicios, por cualquier causa, los Responsables de la Entidad habrán de comunicar los datos del voluntario para proceder a su inscripción en el Proyecto en el que colaboran, de tal forma que aparezca su colaboración en el Portal de Servicios de la UPCT y pueda ser beneficiarios de los compromisos detallados por la Universidad en esta misma cláusula como el reconocimiento de créditos ECTS </w:t>
      </w:r>
      <w:r w:rsidR="00120656" w:rsidRPr="003C41D1">
        <w:rPr>
          <w:rFonts w:ascii="Times New Roman" w:hAnsi="Times New Roman"/>
          <w:sz w:val="24"/>
          <w:szCs w:val="24"/>
        </w:rPr>
        <w:t>en aquellas actividades desarrolladas.</w:t>
      </w:r>
    </w:p>
    <w:p w:rsidR="001460FB" w:rsidRDefault="001460FB" w:rsidP="000A1C60">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4.-</w:t>
      </w:r>
      <w:r w:rsidRPr="008D056F">
        <w:rPr>
          <w:rFonts w:ascii="Times New Roman" w:hAnsi="Times New Roman"/>
          <w:sz w:val="24"/>
          <w:szCs w:val="24"/>
        </w:rPr>
        <w:t xml:space="preserve"> Nombrar, entre los profesionales de la entidad, la figura de un tutor, o responsable del voluntariado </w:t>
      </w:r>
      <w:r w:rsidR="00120656">
        <w:rPr>
          <w:rFonts w:ascii="Times New Roman" w:hAnsi="Times New Roman"/>
          <w:sz w:val="24"/>
          <w:szCs w:val="24"/>
        </w:rPr>
        <w:t>de la UPCT</w:t>
      </w:r>
      <w:r w:rsidRPr="008D056F">
        <w:rPr>
          <w:rFonts w:ascii="Times New Roman" w:hAnsi="Times New Roman"/>
          <w:sz w:val="24"/>
          <w:szCs w:val="24"/>
        </w:rPr>
        <w:t xml:space="preserve">, que acoja, apoye </w:t>
      </w:r>
      <w:r w:rsidRPr="00C4223F">
        <w:rPr>
          <w:rFonts w:ascii="Times New Roman" w:hAnsi="Times New Roman"/>
          <w:sz w:val="24"/>
          <w:szCs w:val="24"/>
        </w:rPr>
        <w:t xml:space="preserve">y realice el seguimiento de las tareas que desarrollan los participantes. También será el encargado de proporcionarles la asistencia personal necesaria en los casos de incidencias o conflictos que puedan surgir. </w:t>
      </w:r>
    </w:p>
    <w:p w:rsidR="001460FB" w:rsidRPr="00974640" w:rsidRDefault="001460FB" w:rsidP="000A1C60">
      <w:pPr>
        <w:pStyle w:val="Prrafodelista"/>
        <w:spacing w:after="120" w:line="276" w:lineRule="auto"/>
        <w:ind w:left="720"/>
        <w:jc w:val="both"/>
        <w:rPr>
          <w:rFonts w:ascii="Times New Roman" w:hAnsi="Times New Roman"/>
          <w:sz w:val="24"/>
          <w:szCs w:val="24"/>
        </w:rPr>
      </w:pPr>
      <w:r w:rsidRPr="00974640">
        <w:rPr>
          <w:rFonts w:ascii="Times New Roman" w:hAnsi="Times New Roman"/>
          <w:sz w:val="24"/>
          <w:szCs w:val="24"/>
        </w:rPr>
        <w:t xml:space="preserve">5.- Establecer sistemas internos de información y orientación adecuados sobre los fines, el régimen de funcionamiento de la entidad de acción voluntaria, la realización </w:t>
      </w:r>
      <w:r w:rsidRPr="00974640">
        <w:rPr>
          <w:rFonts w:ascii="Times New Roman" w:hAnsi="Times New Roman"/>
          <w:sz w:val="24"/>
          <w:szCs w:val="24"/>
        </w:rPr>
        <w:lastRenderedPageBreak/>
        <w:t xml:space="preserve">de las tareas que sean encomendadas a los voluntarios y la delimitación de dichas tareas con </w:t>
      </w:r>
      <w:r w:rsidR="009109D3" w:rsidRPr="00974640">
        <w:rPr>
          <w:rFonts w:ascii="Times New Roman" w:hAnsi="Times New Roman"/>
          <w:sz w:val="24"/>
          <w:szCs w:val="24"/>
        </w:rPr>
        <w:t xml:space="preserve">las </w:t>
      </w:r>
      <w:r w:rsidRPr="00974640">
        <w:rPr>
          <w:rFonts w:ascii="Times New Roman" w:hAnsi="Times New Roman"/>
          <w:sz w:val="24"/>
          <w:szCs w:val="24"/>
        </w:rPr>
        <w:t>funciones propias de los profe</w:t>
      </w:r>
      <w:r w:rsidR="009109D3" w:rsidRPr="00974640">
        <w:rPr>
          <w:rFonts w:ascii="Times New Roman" w:hAnsi="Times New Roman"/>
          <w:sz w:val="24"/>
          <w:szCs w:val="24"/>
        </w:rPr>
        <w:t>sionales de la Institución</w:t>
      </w:r>
      <w:r w:rsidRPr="00974640">
        <w:rPr>
          <w:rFonts w:ascii="Times New Roman" w:hAnsi="Times New Roman"/>
          <w:sz w:val="24"/>
          <w:szCs w:val="24"/>
        </w:rPr>
        <w:t>.</w:t>
      </w:r>
    </w:p>
    <w:p w:rsidR="001460FB" w:rsidRDefault="001460FB" w:rsidP="000A1C60">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 xml:space="preserve">6.- </w:t>
      </w:r>
      <w:r w:rsidRPr="00C4223F">
        <w:rPr>
          <w:rFonts w:ascii="Times New Roman" w:hAnsi="Times New Roman"/>
          <w:sz w:val="24"/>
          <w:szCs w:val="24"/>
        </w:rPr>
        <w:t>Respetar la jornada del estudiante, así como sus periodos de vacaciones y/o exámenes.</w:t>
      </w:r>
    </w:p>
    <w:p w:rsidR="001460FB" w:rsidRDefault="001460FB" w:rsidP="000A1C60">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 xml:space="preserve">7.- </w:t>
      </w:r>
      <w:r w:rsidRPr="00C4223F">
        <w:rPr>
          <w:rFonts w:ascii="Times New Roman" w:hAnsi="Times New Roman"/>
          <w:sz w:val="24"/>
          <w:szCs w:val="24"/>
        </w:rPr>
        <w:t>Al finalizar la actividad, emitir una memoria breve o informe sobr</w:t>
      </w:r>
      <w:r>
        <w:rPr>
          <w:rFonts w:ascii="Times New Roman" w:hAnsi="Times New Roman"/>
          <w:sz w:val="24"/>
          <w:szCs w:val="24"/>
        </w:rPr>
        <w:t>e los voluntarios de la Universidad Politécnica de Cartagena que hayan</w:t>
      </w:r>
      <w:r w:rsidRPr="00C4223F">
        <w:rPr>
          <w:rFonts w:ascii="Times New Roman" w:hAnsi="Times New Roman"/>
          <w:sz w:val="24"/>
          <w:szCs w:val="24"/>
        </w:rPr>
        <w:t xml:space="preserve"> colaborado en la entidad, en el que conste: Nombre y apellidos, DNI, estudios y curso que realiza</w:t>
      </w:r>
      <w:r w:rsidR="00BA74E2">
        <w:rPr>
          <w:rFonts w:ascii="Times New Roman" w:hAnsi="Times New Roman"/>
          <w:sz w:val="24"/>
          <w:szCs w:val="24"/>
        </w:rPr>
        <w:t>n</w:t>
      </w:r>
      <w:r w:rsidRPr="00C4223F">
        <w:rPr>
          <w:rFonts w:ascii="Times New Roman" w:hAnsi="Times New Roman"/>
          <w:sz w:val="24"/>
          <w:szCs w:val="24"/>
        </w:rPr>
        <w:t>, horas de voluntariado que ha</w:t>
      </w:r>
      <w:r w:rsidR="00405668">
        <w:rPr>
          <w:rFonts w:ascii="Times New Roman" w:hAnsi="Times New Roman"/>
          <w:sz w:val="24"/>
          <w:szCs w:val="24"/>
        </w:rPr>
        <w:t>n</w:t>
      </w:r>
      <w:r w:rsidRPr="00C4223F">
        <w:rPr>
          <w:rFonts w:ascii="Times New Roman" w:hAnsi="Times New Roman"/>
          <w:sz w:val="24"/>
          <w:szCs w:val="24"/>
        </w:rPr>
        <w:t xml:space="preserve"> realizado y fechas</w:t>
      </w:r>
      <w:r>
        <w:rPr>
          <w:rFonts w:ascii="Times New Roman" w:hAnsi="Times New Roman"/>
          <w:sz w:val="24"/>
          <w:szCs w:val="24"/>
        </w:rPr>
        <w:t>,</w:t>
      </w:r>
      <w:r w:rsidRPr="00C4223F">
        <w:rPr>
          <w:rFonts w:ascii="Times New Roman" w:hAnsi="Times New Roman"/>
          <w:sz w:val="24"/>
          <w:szCs w:val="24"/>
        </w:rPr>
        <w:t xml:space="preserve"> así como las tar</w:t>
      </w:r>
      <w:r>
        <w:rPr>
          <w:rFonts w:ascii="Times New Roman" w:hAnsi="Times New Roman"/>
          <w:sz w:val="24"/>
          <w:szCs w:val="24"/>
        </w:rPr>
        <w:t>eas que ha</w:t>
      </w:r>
      <w:r w:rsidR="00405668">
        <w:rPr>
          <w:rFonts w:ascii="Times New Roman" w:hAnsi="Times New Roman"/>
          <w:sz w:val="24"/>
          <w:szCs w:val="24"/>
        </w:rPr>
        <w:t>n</w:t>
      </w:r>
      <w:r>
        <w:rPr>
          <w:rFonts w:ascii="Times New Roman" w:hAnsi="Times New Roman"/>
          <w:sz w:val="24"/>
          <w:szCs w:val="24"/>
        </w:rPr>
        <w:t xml:space="preserve"> desempeñado (Modelo de acreditación de voluntariado en Entidades).</w:t>
      </w:r>
    </w:p>
    <w:p w:rsidR="001460FB" w:rsidRDefault="001460FB" w:rsidP="000A1C60">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8.- Que el trabajo de los voluntarios se vea reforzado por el interés y satisfacción que obtienen en la realización de tareas en las que los beneficios se vean reflejados en niños, jóvenes y personas desfavorecidas, lo que acentúa su motivación personal.</w:t>
      </w:r>
    </w:p>
    <w:p w:rsidR="001460FB" w:rsidRDefault="001460FB" w:rsidP="000A1C60">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 xml:space="preserve">9.- </w:t>
      </w:r>
      <w:r w:rsidRPr="00C4223F">
        <w:rPr>
          <w:rFonts w:ascii="Times New Roman" w:hAnsi="Times New Roman"/>
          <w:sz w:val="24"/>
          <w:szCs w:val="24"/>
        </w:rPr>
        <w:t xml:space="preserve">Acudir, si fuera necesario a las actividades de captación e información sobre la entidad organizadas por </w:t>
      </w:r>
      <w:r>
        <w:rPr>
          <w:rFonts w:ascii="Times New Roman" w:hAnsi="Times New Roman"/>
          <w:sz w:val="24"/>
          <w:szCs w:val="24"/>
        </w:rPr>
        <w:t>la UPCT</w:t>
      </w:r>
      <w:r w:rsidRPr="00C4223F">
        <w:rPr>
          <w:rFonts w:ascii="Times New Roman" w:hAnsi="Times New Roman"/>
          <w:sz w:val="24"/>
          <w:szCs w:val="24"/>
        </w:rPr>
        <w:t>.</w:t>
      </w:r>
    </w:p>
    <w:p w:rsidR="001460FB" w:rsidRPr="009109D3" w:rsidRDefault="001460FB" w:rsidP="000A1C60">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 xml:space="preserve">10.- </w:t>
      </w:r>
      <w:r w:rsidRPr="0099269C">
        <w:rPr>
          <w:rFonts w:ascii="Times New Roman" w:hAnsi="Times New Roman"/>
          <w:sz w:val="24"/>
          <w:szCs w:val="24"/>
        </w:rPr>
        <w:t xml:space="preserve">Cubrir los gastos derivados de la prestación del servicio y, en su caso, reembolsar a </w:t>
      </w:r>
      <w:r>
        <w:rPr>
          <w:rFonts w:ascii="Times New Roman" w:hAnsi="Times New Roman"/>
          <w:sz w:val="24"/>
          <w:szCs w:val="24"/>
        </w:rPr>
        <w:t xml:space="preserve">los voluntarios, los gastos que les ocasione el desarrollo de su actividad, en las condiciones acordadas en el acuerdo de incorporación y adaptadas al ámbito de actuación de voluntariado que desarrollen, así como dotarlas de los medios materiales necesarios para el </w:t>
      </w:r>
      <w:r w:rsidRPr="009109D3">
        <w:rPr>
          <w:rFonts w:ascii="Times New Roman" w:hAnsi="Times New Roman"/>
          <w:sz w:val="24"/>
          <w:szCs w:val="24"/>
        </w:rPr>
        <w:t>cumplimiento de sus cometidos, de conformidad con lo establecido en el artículo 14.2.d) de la Ley 45/2015, 14 de octubre</w:t>
      </w:r>
      <w:r w:rsidR="00405668">
        <w:rPr>
          <w:rFonts w:ascii="Times New Roman" w:hAnsi="Times New Roman"/>
          <w:sz w:val="24"/>
          <w:szCs w:val="24"/>
        </w:rPr>
        <w:t>,</w:t>
      </w:r>
      <w:r w:rsidRPr="009109D3">
        <w:rPr>
          <w:rFonts w:ascii="Times New Roman" w:hAnsi="Times New Roman"/>
          <w:sz w:val="24"/>
          <w:szCs w:val="24"/>
        </w:rPr>
        <w:t xml:space="preserve"> de </w:t>
      </w:r>
      <w:r w:rsidR="00405668">
        <w:rPr>
          <w:rFonts w:ascii="Times New Roman" w:hAnsi="Times New Roman"/>
          <w:sz w:val="24"/>
          <w:szCs w:val="24"/>
        </w:rPr>
        <w:t>V</w:t>
      </w:r>
      <w:r w:rsidRPr="009109D3">
        <w:rPr>
          <w:rFonts w:ascii="Times New Roman" w:hAnsi="Times New Roman"/>
          <w:sz w:val="24"/>
          <w:szCs w:val="24"/>
        </w:rPr>
        <w:t>oluntariado.</w:t>
      </w:r>
    </w:p>
    <w:p w:rsidR="001460FB" w:rsidRDefault="001460FB" w:rsidP="000A1C60">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11.-</w:t>
      </w:r>
      <w:r w:rsidRPr="00C4223F">
        <w:rPr>
          <w:rFonts w:ascii="Times New Roman" w:hAnsi="Times New Roman"/>
          <w:sz w:val="24"/>
          <w:szCs w:val="24"/>
        </w:rPr>
        <w:t>Informar a los voluntarios que vayan a tener contacto con menores en el ejercicio de sus tareas de que, en cumplimiento de lo establecido en el artículo 8.4 de la Ley 45/2015, de 14 de octubre, de Voluntariado, deberán aportar antes del comienzo de la actividad como voluntario</w:t>
      </w:r>
      <w:r w:rsidRPr="00FC09CE">
        <w:rPr>
          <w:rFonts w:ascii="Times New Roman" w:hAnsi="Times New Roman"/>
          <w:b/>
          <w:sz w:val="24"/>
          <w:szCs w:val="24"/>
        </w:rPr>
        <w:t>, una certificación negativa expedida por el</w:t>
      </w:r>
      <w:r w:rsidRPr="00C4223F">
        <w:rPr>
          <w:rFonts w:ascii="Times New Roman" w:hAnsi="Times New Roman"/>
          <w:sz w:val="24"/>
          <w:szCs w:val="24"/>
        </w:rPr>
        <w:t xml:space="preserve"> Registro Central de Delincuentes Sexuales acreditando no haber sido condenados por sentencia firme por alguno de los delitos </w:t>
      </w:r>
      <w:r w:rsidRPr="009109D3">
        <w:rPr>
          <w:rFonts w:ascii="Times New Roman" w:hAnsi="Times New Roman"/>
          <w:sz w:val="24"/>
          <w:szCs w:val="24"/>
        </w:rPr>
        <w:t>contra la libertad e indemnidad sexual.</w:t>
      </w:r>
    </w:p>
    <w:p w:rsidR="004A110E" w:rsidRDefault="004A110E" w:rsidP="000A1C60">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12.- Indicar, con carácter general, l</w:t>
      </w:r>
      <w:r w:rsidR="00C1108A">
        <w:rPr>
          <w:rFonts w:ascii="Times New Roman" w:hAnsi="Times New Roman"/>
          <w:sz w:val="24"/>
          <w:szCs w:val="24"/>
        </w:rPr>
        <w:t>a colaboración de la UPCT con el Ayuntamiento</w:t>
      </w:r>
      <w:r>
        <w:rPr>
          <w:rFonts w:ascii="Times New Roman" w:hAnsi="Times New Roman"/>
          <w:sz w:val="24"/>
          <w:szCs w:val="24"/>
        </w:rPr>
        <w:t>, en todos aquellos medios en los que dicha entidad difunda sus entidades colaboradoras. Asimi</w:t>
      </w:r>
      <w:r w:rsidR="00C1108A">
        <w:rPr>
          <w:rFonts w:ascii="Times New Roman" w:hAnsi="Times New Roman"/>
          <w:sz w:val="24"/>
          <w:szCs w:val="24"/>
        </w:rPr>
        <w:t>smo, con carácter específico, el Ayuntamiento</w:t>
      </w:r>
      <w:r>
        <w:rPr>
          <w:rFonts w:ascii="Times New Roman" w:hAnsi="Times New Roman"/>
          <w:color w:val="00B0F0"/>
          <w:sz w:val="24"/>
          <w:szCs w:val="24"/>
        </w:rPr>
        <w:t xml:space="preserve"> </w:t>
      </w:r>
      <w:r>
        <w:rPr>
          <w:rFonts w:ascii="Times New Roman" w:hAnsi="Times New Roman"/>
          <w:sz w:val="24"/>
          <w:szCs w:val="24"/>
        </w:rPr>
        <w:t xml:space="preserve">deberá indicar el logotipo de la UPCT en el material impreso y </w:t>
      </w:r>
      <w:r w:rsidR="00C224CA">
        <w:rPr>
          <w:rFonts w:ascii="Times New Roman" w:hAnsi="Times New Roman"/>
          <w:sz w:val="24"/>
          <w:szCs w:val="24"/>
        </w:rPr>
        <w:t xml:space="preserve">en </w:t>
      </w:r>
      <w:r>
        <w:rPr>
          <w:rFonts w:ascii="Times New Roman" w:hAnsi="Times New Roman"/>
          <w:sz w:val="24"/>
          <w:szCs w:val="24"/>
        </w:rPr>
        <w:t xml:space="preserve">cualquier otro medio por el que se difundan las actuaciones que ambas entidades realicen conjuntamente en virtud del presente </w:t>
      </w:r>
      <w:r w:rsidR="002470B9">
        <w:rPr>
          <w:rFonts w:ascii="Times New Roman" w:hAnsi="Times New Roman"/>
          <w:sz w:val="24"/>
          <w:szCs w:val="24"/>
        </w:rPr>
        <w:t>Convenio</w:t>
      </w:r>
      <w:r>
        <w:rPr>
          <w:rFonts w:ascii="Times New Roman" w:hAnsi="Times New Roman"/>
          <w:sz w:val="24"/>
          <w:szCs w:val="24"/>
        </w:rPr>
        <w:t xml:space="preserve">. </w:t>
      </w:r>
    </w:p>
    <w:p w:rsidR="001460FB" w:rsidRPr="000A1C60" w:rsidRDefault="001460FB" w:rsidP="001460FB">
      <w:pPr>
        <w:pStyle w:val="Prrafodelista"/>
        <w:rPr>
          <w:rFonts w:ascii="Times New Roman" w:hAnsi="Times New Roman"/>
          <w:sz w:val="24"/>
          <w:szCs w:val="24"/>
        </w:rPr>
      </w:pPr>
    </w:p>
    <w:p w:rsidR="00FE6516" w:rsidRPr="008A6E4C" w:rsidRDefault="00FE6516" w:rsidP="008A6E4C">
      <w:pPr>
        <w:numPr>
          <w:ilvl w:val="0"/>
          <w:numId w:val="20"/>
        </w:numPr>
        <w:spacing w:line="276" w:lineRule="auto"/>
        <w:ind w:left="0" w:firstLine="0"/>
        <w:jc w:val="both"/>
        <w:rPr>
          <w:rFonts w:ascii="Times New Roman" w:hAnsi="Times New Roman"/>
          <w:b/>
          <w:sz w:val="24"/>
          <w:szCs w:val="24"/>
        </w:rPr>
      </w:pPr>
      <w:r w:rsidRPr="008A6E4C">
        <w:rPr>
          <w:rFonts w:ascii="Times New Roman" w:hAnsi="Times New Roman"/>
          <w:b/>
          <w:sz w:val="24"/>
          <w:szCs w:val="24"/>
        </w:rPr>
        <w:t xml:space="preserve">CALENDARIO DE ACTUACIONES Y DURACIÓN DE LAS ACTIVIDADES. </w:t>
      </w:r>
    </w:p>
    <w:p w:rsidR="000302C7" w:rsidRPr="008A6E4C" w:rsidRDefault="000302C7" w:rsidP="008A6E4C">
      <w:pPr>
        <w:spacing w:line="276" w:lineRule="auto"/>
        <w:jc w:val="both"/>
        <w:rPr>
          <w:rFonts w:ascii="Times New Roman" w:hAnsi="Times New Roman"/>
          <w:sz w:val="24"/>
          <w:szCs w:val="24"/>
        </w:rPr>
      </w:pPr>
    </w:p>
    <w:p w:rsidR="00955107" w:rsidRPr="008A6E4C" w:rsidRDefault="00F42CA8" w:rsidP="00292640">
      <w:pPr>
        <w:spacing w:line="276" w:lineRule="auto"/>
        <w:jc w:val="both"/>
        <w:rPr>
          <w:rFonts w:ascii="Times New Roman" w:hAnsi="Times New Roman"/>
          <w:sz w:val="24"/>
          <w:szCs w:val="24"/>
        </w:rPr>
      </w:pPr>
      <w:r w:rsidRPr="008A6E4C">
        <w:rPr>
          <w:rFonts w:ascii="Times New Roman" w:hAnsi="Times New Roman"/>
          <w:sz w:val="24"/>
          <w:szCs w:val="24"/>
        </w:rPr>
        <w:t>Las actividades vinculadas al voluntariado y la obtención de ECTS, tendrán dos periodos definidos en el calendario académico anual: Septiembre-Junio y Junio-Septiembre.</w:t>
      </w:r>
    </w:p>
    <w:p w:rsidR="00F42CA8" w:rsidRPr="008A6E4C" w:rsidRDefault="00F42CA8" w:rsidP="008A6E4C">
      <w:pPr>
        <w:spacing w:line="276" w:lineRule="auto"/>
        <w:jc w:val="both"/>
        <w:rPr>
          <w:rFonts w:ascii="Times New Roman" w:hAnsi="Times New Roman"/>
          <w:sz w:val="24"/>
          <w:szCs w:val="24"/>
        </w:rPr>
      </w:pPr>
    </w:p>
    <w:p w:rsidR="00847B76" w:rsidRPr="008A6E4C" w:rsidRDefault="00847B76" w:rsidP="008A6E4C">
      <w:pPr>
        <w:numPr>
          <w:ilvl w:val="0"/>
          <w:numId w:val="20"/>
        </w:numPr>
        <w:spacing w:line="276" w:lineRule="auto"/>
        <w:ind w:left="0" w:firstLine="0"/>
        <w:jc w:val="both"/>
        <w:rPr>
          <w:rFonts w:ascii="Times New Roman" w:hAnsi="Times New Roman"/>
          <w:b/>
          <w:sz w:val="24"/>
          <w:szCs w:val="24"/>
        </w:rPr>
      </w:pPr>
      <w:r w:rsidRPr="008A6E4C">
        <w:rPr>
          <w:rFonts w:ascii="Times New Roman" w:hAnsi="Times New Roman"/>
          <w:b/>
          <w:sz w:val="24"/>
          <w:szCs w:val="24"/>
        </w:rPr>
        <w:t>OBLIGACIONES Y COMPROMISOS ECONÓMICOS ASUM</w:t>
      </w:r>
      <w:r w:rsidR="00046449" w:rsidRPr="008A6E4C">
        <w:rPr>
          <w:rFonts w:ascii="Times New Roman" w:hAnsi="Times New Roman"/>
          <w:b/>
          <w:sz w:val="24"/>
          <w:szCs w:val="24"/>
        </w:rPr>
        <w:t>IDOS POR CADA UNA DE LAS PARTES.</w:t>
      </w:r>
    </w:p>
    <w:p w:rsidR="00847B76" w:rsidRPr="008A6E4C" w:rsidRDefault="00847B76" w:rsidP="008A6E4C">
      <w:pPr>
        <w:pStyle w:val="Fuentedeprrafopredet"/>
        <w:spacing w:line="276" w:lineRule="auto"/>
        <w:jc w:val="both"/>
        <w:rPr>
          <w:rFonts w:ascii="Times New Roman" w:hAnsi="Times New Roman"/>
          <w:b/>
          <w:sz w:val="24"/>
          <w:szCs w:val="24"/>
        </w:rPr>
      </w:pPr>
    </w:p>
    <w:p w:rsidR="001460FB" w:rsidRPr="001460FB" w:rsidRDefault="00CB42BF" w:rsidP="00292640">
      <w:pPr>
        <w:spacing w:line="276" w:lineRule="auto"/>
        <w:jc w:val="both"/>
        <w:rPr>
          <w:rFonts w:ascii="Times New Roman" w:hAnsi="Times New Roman"/>
          <w:sz w:val="24"/>
          <w:szCs w:val="24"/>
        </w:rPr>
      </w:pPr>
      <w:r w:rsidRPr="008A6E4C">
        <w:rPr>
          <w:rFonts w:ascii="Times New Roman" w:hAnsi="Times New Roman"/>
          <w:sz w:val="24"/>
          <w:szCs w:val="24"/>
        </w:rPr>
        <w:t xml:space="preserve">Del presente </w:t>
      </w:r>
      <w:r w:rsidR="002470B9">
        <w:rPr>
          <w:rFonts w:ascii="Times New Roman" w:hAnsi="Times New Roman"/>
          <w:sz w:val="24"/>
          <w:szCs w:val="24"/>
        </w:rPr>
        <w:t>Convenio</w:t>
      </w:r>
      <w:r w:rsidRPr="008A6E4C">
        <w:rPr>
          <w:rFonts w:ascii="Times New Roman" w:hAnsi="Times New Roman"/>
          <w:sz w:val="24"/>
          <w:szCs w:val="24"/>
        </w:rPr>
        <w:t xml:space="preserve"> no se derivan obligaciones y compromisos económicos para ninguna de las partes</w:t>
      </w:r>
      <w:r w:rsidR="001460FB">
        <w:rPr>
          <w:rFonts w:ascii="Times New Roman" w:hAnsi="Times New Roman"/>
          <w:sz w:val="24"/>
          <w:szCs w:val="24"/>
        </w:rPr>
        <w:t xml:space="preserve">, </w:t>
      </w:r>
      <w:r w:rsidR="001460FB" w:rsidRPr="001460FB">
        <w:rPr>
          <w:rFonts w:ascii="Times New Roman" w:hAnsi="Times New Roman"/>
          <w:sz w:val="24"/>
          <w:szCs w:val="24"/>
        </w:rPr>
        <w:t xml:space="preserve">a excepción de lo dispuesto en el punto 10 de la cláusula </w:t>
      </w:r>
      <w:r w:rsidR="009109D3">
        <w:rPr>
          <w:rFonts w:ascii="Times New Roman" w:hAnsi="Times New Roman"/>
          <w:sz w:val="24"/>
          <w:szCs w:val="24"/>
        </w:rPr>
        <w:t>III</w:t>
      </w:r>
      <w:r w:rsidR="005A391C">
        <w:rPr>
          <w:rFonts w:ascii="Times New Roman" w:hAnsi="Times New Roman"/>
          <w:sz w:val="24"/>
          <w:szCs w:val="24"/>
        </w:rPr>
        <w:t>.2.</w:t>
      </w:r>
      <w:r w:rsidR="009109D3">
        <w:rPr>
          <w:rFonts w:ascii="Times New Roman" w:hAnsi="Times New Roman"/>
          <w:sz w:val="24"/>
          <w:szCs w:val="24"/>
        </w:rPr>
        <w:t xml:space="preserve"> respecto del reembolso a los voluntarios de los gastos que les ocasione el desarrollo de su actividad por parte de la Institución beneficiaria.</w:t>
      </w:r>
    </w:p>
    <w:p w:rsidR="00CB42BF" w:rsidRPr="008A6E4C" w:rsidRDefault="00CB42BF" w:rsidP="008A6E4C">
      <w:pPr>
        <w:spacing w:line="276" w:lineRule="auto"/>
        <w:jc w:val="both"/>
        <w:rPr>
          <w:rFonts w:ascii="Times New Roman" w:hAnsi="Times New Roman"/>
          <w:sz w:val="24"/>
          <w:szCs w:val="24"/>
        </w:rPr>
      </w:pPr>
    </w:p>
    <w:p w:rsidR="00AC42F6" w:rsidRPr="008A6E4C" w:rsidRDefault="004D62BB" w:rsidP="008A6E4C">
      <w:pPr>
        <w:numPr>
          <w:ilvl w:val="0"/>
          <w:numId w:val="20"/>
        </w:numPr>
        <w:spacing w:line="276" w:lineRule="auto"/>
        <w:ind w:left="0" w:firstLine="0"/>
        <w:jc w:val="both"/>
        <w:rPr>
          <w:rFonts w:ascii="Times New Roman" w:hAnsi="Times New Roman"/>
          <w:b/>
          <w:sz w:val="24"/>
          <w:szCs w:val="24"/>
        </w:rPr>
      </w:pPr>
      <w:r w:rsidRPr="008A6E4C">
        <w:rPr>
          <w:rFonts w:ascii="Times New Roman" w:hAnsi="Times New Roman"/>
          <w:b/>
          <w:sz w:val="24"/>
          <w:szCs w:val="24"/>
        </w:rPr>
        <w:t>CONFIDENCIALIDAD</w:t>
      </w:r>
      <w:r w:rsidR="005B2F44">
        <w:rPr>
          <w:rFonts w:ascii="Times New Roman" w:hAnsi="Times New Roman"/>
          <w:b/>
          <w:sz w:val="24"/>
          <w:szCs w:val="24"/>
        </w:rPr>
        <w:t xml:space="preserve"> DE LOS DATOS</w:t>
      </w:r>
      <w:r w:rsidR="00B817E4" w:rsidRPr="008A6E4C">
        <w:rPr>
          <w:rFonts w:ascii="Times New Roman" w:hAnsi="Times New Roman"/>
          <w:b/>
          <w:sz w:val="24"/>
          <w:szCs w:val="24"/>
        </w:rPr>
        <w:t>.</w:t>
      </w:r>
    </w:p>
    <w:p w:rsidR="00125207" w:rsidRPr="008A6E4C" w:rsidRDefault="00125207" w:rsidP="008A6E4C">
      <w:pPr>
        <w:spacing w:line="276" w:lineRule="auto"/>
        <w:jc w:val="both"/>
        <w:rPr>
          <w:rFonts w:ascii="Times New Roman" w:hAnsi="Times New Roman"/>
          <w:sz w:val="24"/>
          <w:szCs w:val="24"/>
        </w:rPr>
      </w:pPr>
    </w:p>
    <w:p w:rsidR="007914CE" w:rsidRPr="008A6E4C" w:rsidRDefault="007914CE" w:rsidP="008A6E4C">
      <w:pPr>
        <w:spacing w:line="276" w:lineRule="auto"/>
        <w:jc w:val="both"/>
        <w:rPr>
          <w:rFonts w:ascii="Times New Roman" w:hAnsi="Times New Roman"/>
          <w:spacing w:val="-3"/>
          <w:sz w:val="24"/>
          <w:szCs w:val="24"/>
        </w:rPr>
      </w:pPr>
      <w:r w:rsidRPr="008A6E4C">
        <w:rPr>
          <w:rFonts w:ascii="Times New Roman" w:hAnsi="Times New Roman"/>
          <w:spacing w:val="-3"/>
          <w:sz w:val="24"/>
          <w:szCs w:val="24"/>
        </w:rPr>
        <w:t xml:space="preserve">Cada una de las partes se compromete a no difundir, bajo ningún aspecto, las informaciones científicas o técnicas pertenecientes a la otra parte a las que hayan podido tener acceso en el desarrollo del </w:t>
      </w:r>
      <w:r w:rsidR="002470B9">
        <w:rPr>
          <w:rFonts w:ascii="Times New Roman" w:hAnsi="Times New Roman"/>
          <w:spacing w:val="-3"/>
          <w:sz w:val="24"/>
          <w:szCs w:val="24"/>
        </w:rPr>
        <w:t>Convenio</w:t>
      </w:r>
      <w:r w:rsidRPr="008A6E4C">
        <w:rPr>
          <w:rFonts w:ascii="Times New Roman" w:hAnsi="Times New Roman"/>
          <w:spacing w:val="-3"/>
          <w:sz w:val="24"/>
          <w:szCs w:val="24"/>
        </w:rPr>
        <w:t>, siempre que esas informaciones no sean de dominio público, la parte receptora tenga evidencia que conoce previamente la información recibida o la información recibida proceda de un tercero que no exige secreto.</w:t>
      </w:r>
    </w:p>
    <w:p w:rsidR="007914CE" w:rsidRPr="008A6E4C" w:rsidRDefault="007914CE" w:rsidP="008A6E4C">
      <w:pPr>
        <w:spacing w:line="276" w:lineRule="auto"/>
        <w:jc w:val="both"/>
        <w:rPr>
          <w:rFonts w:ascii="Times New Roman" w:hAnsi="Times New Roman"/>
          <w:spacing w:val="-3"/>
          <w:sz w:val="24"/>
          <w:szCs w:val="24"/>
        </w:rPr>
      </w:pPr>
    </w:p>
    <w:p w:rsidR="007914CE" w:rsidRDefault="007914CE" w:rsidP="008A6E4C">
      <w:pPr>
        <w:spacing w:line="276" w:lineRule="auto"/>
        <w:jc w:val="both"/>
        <w:rPr>
          <w:rFonts w:ascii="Times New Roman" w:hAnsi="Times New Roman"/>
          <w:spacing w:val="-3"/>
          <w:sz w:val="24"/>
          <w:szCs w:val="24"/>
        </w:rPr>
      </w:pPr>
      <w:r w:rsidRPr="008A6E4C">
        <w:rPr>
          <w:rFonts w:ascii="Times New Roman" w:hAnsi="Times New Roman"/>
          <w:spacing w:val="-3"/>
          <w:sz w:val="24"/>
          <w:szCs w:val="24"/>
        </w:rPr>
        <w:t>La Comisión Mixta valorará la conveniencia de proteger los datos e informes generados durante la realización de esta actividad. En tanto no haya decisión al respecto por la misma, tendrán carácter confidencial y cualquier divulgación de los resultados, parciales o finales, en parte o en su totalidad, para su publicación como artículo, conferencia, etc. deberá solicitar la conformidad de la otra parte por escrito y por medios fehacientes. La otra parte deberá responder en un plazo máximo de treinta días, comunicando su autorización, sus reservas o su disconformidad sobre la información contenida. Transcurrido dicho plazo sin obtener respuesta, se entenderá que el silencio es la tácita autorización para su difusión.</w:t>
      </w:r>
    </w:p>
    <w:p w:rsidR="000A1C60" w:rsidRPr="008A6E4C" w:rsidRDefault="000A1C60" w:rsidP="008A6E4C">
      <w:pPr>
        <w:spacing w:line="276" w:lineRule="auto"/>
        <w:jc w:val="both"/>
        <w:rPr>
          <w:rFonts w:ascii="Times New Roman" w:hAnsi="Times New Roman"/>
          <w:spacing w:val="-3"/>
          <w:sz w:val="24"/>
          <w:szCs w:val="24"/>
        </w:rPr>
      </w:pPr>
    </w:p>
    <w:p w:rsidR="00D759CD" w:rsidRPr="008A6E4C" w:rsidRDefault="00D759CD" w:rsidP="008A6E4C">
      <w:pPr>
        <w:numPr>
          <w:ilvl w:val="0"/>
          <w:numId w:val="20"/>
        </w:numPr>
        <w:spacing w:line="276" w:lineRule="auto"/>
        <w:ind w:left="0" w:firstLine="0"/>
        <w:jc w:val="both"/>
        <w:rPr>
          <w:rFonts w:ascii="Times New Roman" w:hAnsi="Times New Roman"/>
          <w:b/>
          <w:sz w:val="24"/>
          <w:szCs w:val="24"/>
        </w:rPr>
      </w:pPr>
      <w:r w:rsidRPr="008A6E4C">
        <w:rPr>
          <w:rFonts w:ascii="Times New Roman" w:hAnsi="Times New Roman"/>
          <w:b/>
          <w:sz w:val="24"/>
          <w:szCs w:val="24"/>
        </w:rPr>
        <w:t>EXTINCIÓN DEL CONVENIO.</w:t>
      </w:r>
    </w:p>
    <w:p w:rsidR="00D759CD" w:rsidRPr="008A6E4C" w:rsidRDefault="00D759CD" w:rsidP="008A6E4C">
      <w:pPr>
        <w:spacing w:line="276" w:lineRule="auto"/>
        <w:jc w:val="both"/>
        <w:rPr>
          <w:rFonts w:ascii="Times New Roman" w:hAnsi="Times New Roman"/>
          <w:sz w:val="24"/>
          <w:szCs w:val="24"/>
        </w:rPr>
      </w:pPr>
    </w:p>
    <w:p w:rsidR="00E23B20" w:rsidRPr="001E4B83" w:rsidRDefault="00E23B20" w:rsidP="00E23B20">
      <w:pPr>
        <w:jc w:val="both"/>
        <w:rPr>
          <w:rFonts w:ascii="Times New Roman" w:hAnsi="Times New Roman"/>
          <w:sz w:val="24"/>
          <w:szCs w:val="24"/>
        </w:rPr>
      </w:pPr>
      <w:r>
        <w:rPr>
          <w:rFonts w:ascii="Times New Roman" w:hAnsi="Times New Roman"/>
          <w:sz w:val="24"/>
          <w:szCs w:val="24"/>
        </w:rPr>
        <w:t>1. Será causa de extinción del presente Convenio</w:t>
      </w:r>
      <w:r w:rsidRPr="001E4B83">
        <w:rPr>
          <w:rFonts w:ascii="Times New Roman" w:hAnsi="Times New Roman"/>
          <w:sz w:val="24"/>
          <w:szCs w:val="24"/>
        </w:rPr>
        <w:t xml:space="preserve"> el cumplimiento de las actuaciones que constituyen su objeto o </w:t>
      </w:r>
      <w:r>
        <w:rPr>
          <w:rFonts w:ascii="Times New Roman" w:hAnsi="Times New Roman"/>
          <w:sz w:val="24"/>
          <w:szCs w:val="24"/>
        </w:rPr>
        <w:t>el</w:t>
      </w:r>
      <w:r w:rsidRPr="001E4B83">
        <w:rPr>
          <w:rFonts w:ascii="Times New Roman" w:hAnsi="Times New Roman"/>
          <w:sz w:val="24"/>
          <w:szCs w:val="24"/>
        </w:rPr>
        <w:t xml:space="preserve"> incurrir en causa de resolución</w:t>
      </w:r>
      <w:r>
        <w:rPr>
          <w:rFonts w:ascii="Times New Roman" w:hAnsi="Times New Roman"/>
          <w:sz w:val="24"/>
          <w:szCs w:val="24"/>
        </w:rPr>
        <w:t xml:space="preserve"> del mismo</w:t>
      </w:r>
      <w:r w:rsidRPr="001E4B83">
        <w:rPr>
          <w:rFonts w:ascii="Times New Roman" w:hAnsi="Times New Roman"/>
          <w:sz w:val="24"/>
          <w:szCs w:val="24"/>
        </w:rPr>
        <w:t>.</w:t>
      </w:r>
    </w:p>
    <w:p w:rsidR="00E23B20" w:rsidRDefault="00E23B20" w:rsidP="00D04683">
      <w:pPr>
        <w:spacing w:line="276" w:lineRule="auto"/>
        <w:jc w:val="both"/>
        <w:rPr>
          <w:rFonts w:ascii="Times New Roman" w:hAnsi="Times New Roman"/>
          <w:sz w:val="24"/>
          <w:szCs w:val="24"/>
        </w:rPr>
      </w:pPr>
    </w:p>
    <w:p w:rsidR="00E23B20" w:rsidRPr="001E4B83" w:rsidRDefault="00E23B20" w:rsidP="00E23B20">
      <w:pPr>
        <w:spacing w:after="240"/>
        <w:jc w:val="both"/>
        <w:rPr>
          <w:rFonts w:ascii="Times New Roman" w:hAnsi="Times New Roman"/>
          <w:sz w:val="24"/>
          <w:szCs w:val="24"/>
        </w:rPr>
      </w:pPr>
      <w:r>
        <w:rPr>
          <w:rFonts w:ascii="Times New Roman" w:hAnsi="Times New Roman"/>
          <w:sz w:val="24"/>
          <w:szCs w:val="24"/>
        </w:rPr>
        <w:t xml:space="preserve">2. </w:t>
      </w:r>
      <w:r w:rsidRPr="001E4B83">
        <w:rPr>
          <w:rFonts w:ascii="Times New Roman" w:hAnsi="Times New Roman"/>
          <w:sz w:val="24"/>
          <w:szCs w:val="24"/>
        </w:rPr>
        <w:t>S</w:t>
      </w:r>
      <w:r>
        <w:rPr>
          <w:rFonts w:ascii="Times New Roman" w:hAnsi="Times New Roman"/>
          <w:sz w:val="24"/>
          <w:szCs w:val="24"/>
        </w:rPr>
        <w:t>erán</w:t>
      </w:r>
      <w:r w:rsidRPr="001E4B83">
        <w:rPr>
          <w:rFonts w:ascii="Times New Roman" w:hAnsi="Times New Roman"/>
          <w:sz w:val="24"/>
          <w:szCs w:val="24"/>
        </w:rPr>
        <w:t xml:space="preserve"> causas de</w:t>
      </w:r>
      <w:r>
        <w:rPr>
          <w:rFonts w:ascii="Times New Roman" w:hAnsi="Times New Roman"/>
          <w:sz w:val="24"/>
          <w:szCs w:val="24"/>
        </w:rPr>
        <w:t xml:space="preserve"> su</w:t>
      </w:r>
      <w:r w:rsidRPr="001E4B83">
        <w:rPr>
          <w:rFonts w:ascii="Times New Roman" w:hAnsi="Times New Roman"/>
          <w:sz w:val="24"/>
          <w:szCs w:val="24"/>
        </w:rPr>
        <w:t xml:space="preserve"> resolución:</w:t>
      </w:r>
    </w:p>
    <w:p w:rsidR="00E23B20" w:rsidRDefault="00E23B20" w:rsidP="00E23B20">
      <w:pPr>
        <w:spacing w:after="240"/>
        <w:ind w:left="709" w:hanging="283"/>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1E4B83">
        <w:rPr>
          <w:rFonts w:ascii="Times New Roman" w:hAnsi="Times New Roman"/>
          <w:sz w:val="24"/>
          <w:szCs w:val="24"/>
        </w:rPr>
        <w:t>El transcurso del plazo de vigencia del convenio sin haberse acordado la prórroga del mismo.</w:t>
      </w:r>
    </w:p>
    <w:p w:rsidR="00E23B20" w:rsidRPr="001E4B83" w:rsidRDefault="00E23B20" w:rsidP="00E23B20">
      <w:pPr>
        <w:spacing w:after="240"/>
        <w:ind w:left="709" w:hanging="283"/>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1E4B83">
        <w:rPr>
          <w:rFonts w:ascii="Times New Roman" w:hAnsi="Times New Roman"/>
          <w:sz w:val="24"/>
          <w:szCs w:val="24"/>
        </w:rPr>
        <w:t>El acuerdo unánime de todos los firmantes</w:t>
      </w:r>
      <w:r>
        <w:rPr>
          <w:rFonts w:ascii="Times New Roman" w:hAnsi="Times New Roman"/>
          <w:sz w:val="24"/>
          <w:szCs w:val="24"/>
        </w:rPr>
        <w:t xml:space="preserve"> expresado por escrito</w:t>
      </w:r>
      <w:r w:rsidRPr="001E4B83">
        <w:rPr>
          <w:rFonts w:ascii="Times New Roman" w:hAnsi="Times New Roman"/>
          <w:sz w:val="24"/>
          <w:szCs w:val="24"/>
        </w:rPr>
        <w:t>.</w:t>
      </w:r>
    </w:p>
    <w:p w:rsidR="00E23B20" w:rsidRPr="001E4B83" w:rsidRDefault="00E23B20" w:rsidP="00E23B20">
      <w:pPr>
        <w:spacing w:after="240"/>
        <w:ind w:left="709" w:hanging="283"/>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1E4B83">
        <w:rPr>
          <w:rFonts w:ascii="Times New Roman" w:hAnsi="Times New Roman"/>
          <w:sz w:val="24"/>
          <w:szCs w:val="24"/>
        </w:rPr>
        <w:t>El incumplimiento de las obligaciones y compromisos asumidos por parte de alguno de los firmantes.</w:t>
      </w:r>
    </w:p>
    <w:p w:rsidR="00E23B20" w:rsidRPr="000C5392" w:rsidRDefault="00E23B20" w:rsidP="00E23B20">
      <w:pPr>
        <w:spacing w:after="240"/>
        <w:ind w:left="709" w:hanging="1"/>
        <w:jc w:val="both"/>
        <w:rPr>
          <w:rFonts w:ascii="Times New Roman" w:hAnsi="Times New Roman"/>
          <w:b/>
          <w:sz w:val="24"/>
          <w:szCs w:val="24"/>
        </w:rPr>
      </w:pPr>
      <w:r w:rsidRPr="001E4B83">
        <w:rPr>
          <w:rFonts w:ascii="Times New Roman" w:hAnsi="Times New Roman"/>
          <w:sz w:val="24"/>
          <w:szCs w:val="24"/>
        </w:rPr>
        <w:t>En este caso, cualquiera de las partes podrá notificar a la parte incumplidora un requerimiento para que cumpla en un determinado plazo con las obligaciones o compromisos que se consideran incumplidos. Este requerimiento será comunicado al responsable del mecanismo de seguimiento, vigilancia y control de la ejecución del conven</w:t>
      </w:r>
      <w:r w:rsidRPr="000D3AF8">
        <w:rPr>
          <w:rFonts w:ascii="Times New Roman" w:hAnsi="Times New Roman"/>
          <w:sz w:val="24"/>
          <w:szCs w:val="24"/>
        </w:rPr>
        <w:t>io, y en caso de existir, a la</w:t>
      </w:r>
      <w:r w:rsidRPr="000C5392">
        <w:rPr>
          <w:rFonts w:ascii="Times New Roman" w:hAnsi="Times New Roman"/>
          <w:sz w:val="24"/>
          <w:szCs w:val="24"/>
        </w:rPr>
        <w:t>s demás partes firmantes</w:t>
      </w:r>
      <w:r w:rsidRPr="000C5392">
        <w:rPr>
          <w:rFonts w:ascii="Times New Roman" w:hAnsi="Times New Roman"/>
          <w:b/>
          <w:sz w:val="24"/>
          <w:szCs w:val="24"/>
        </w:rPr>
        <w:t>.</w:t>
      </w:r>
    </w:p>
    <w:p w:rsidR="00E23B20" w:rsidRPr="00383B63" w:rsidRDefault="00E23B20" w:rsidP="00E23B20">
      <w:pPr>
        <w:spacing w:after="240"/>
        <w:ind w:left="709" w:hanging="1"/>
        <w:jc w:val="both"/>
        <w:rPr>
          <w:rFonts w:ascii="Times New Roman" w:hAnsi="Times New Roman"/>
          <w:sz w:val="24"/>
          <w:lang w:val="es-ES_tradnl"/>
        </w:rPr>
      </w:pPr>
      <w:r w:rsidRPr="001E4B83">
        <w:rPr>
          <w:rFonts w:ascii="Times New Roman" w:hAnsi="Times New Roman"/>
          <w:sz w:val="24"/>
          <w:szCs w:val="24"/>
        </w:rPr>
        <w:t>Si tra</w:t>
      </w:r>
      <w:r>
        <w:rPr>
          <w:rFonts w:ascii="Times New Roman" w:hAnsi="Times New Roman"/>
          <w:sz w:val="24"/>
          <w:szCs w:val="24"/>
        </w:rPr>
        <w:t>n</w:t>
      </w:r>
      <w:r w:rsidRPr="001E4B83">
        <w:rPr>
          <w:rFonts w:ascii="Times New Roman" w:hAnsi="Times New Roman"/>
          <w:sz w:val="24"/>
          <w:szCs w:val="24"/>
        </w:rPr>
        <w:t xml:space="preserve">scurrido el plazo indicado en el requerimiento persistiera el incumplimiento, la parte que lo dirigió notificará a las partes firmantes la concurrencia de la causa de </w:t>
      </w:r>
      <w:r w:rsidRPr="001E4B83">
        <w:rPr>
          <w:rFonts w:ascii="Times New Roman" w:hAnsi="Times New Roman"/>
          <w:sz w:val="24"/>
          <w:szCs w:val="24"/>
        </w:rPr>
        <w:lastRenderedPageBreak/>
        <w:t>resolución y se entenderá resuelto el convenio. La resolución del convenio por esta causa podrá conllevar la indemnización de los perjuicios causa</w:t>
      </w:r>
      <w:r w:rsidRPr="00383B63">
        <w:rPr>
          <w:rFonts w:ascii="Times New Roman" w:hAnsi="Times New Roman"/>
          <w:sz w:val="24"/>
          <w:szCs w:val="24"/>
        </w:rPr>
        <w:t>dos.</w:t>
      </w:r>
    </w:p>
    <w:p w:rsidR="00E23B20" w:rsidRPr="001E4B83" w:rsidRDefault="00E23B20" w:rsidP="00E23B20">
      <w:pPr>
        <w:spacing w:after="240"/>
        <w:ind w:left="709" w:hanging="283"/>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1E4B83">
        <w:rPr>
          <w:rFonts w:ascii="Times New Roman" w:hAnsi="Times New Roman"/>
          <w:sz w:val="24"/>
          <w:szCs w:val="24"/>
        </w:rPr>
        <w:t>Por decisión judicial declaratoria de la nulidad del convenio.</w:t>
      </w:r>
    </w:p>
    <w:p w:rsidR="00E23B20" w:rsidRPr="00331B44" w:rsidRDefault="00E23B20" w:rsidP="00331B44">
      <w:pPr>
        <w:spacing w:after="240"/>
        <w:ind w:left="709" w:hanging="283"/>
        <w:jc w:val="both"/>
        <w:rPr>
          <w:rFonts w:ascii="Times New Roman" w:hAnsi="Times New Roman"/>
          <w:sz w:val="24"/>
          <w:szCs w:val="24"/>
        </w:rPr>
      </w:pPr>
      <w:r>
        <w:rPr>
          <w:rFonts w:ascii="Times New Roman" w:hAnsi="Times New Roman"/>
          <w:sz w:val="24"/>
          <w:szCs w:val="24"/>
        </w:rPr>
        <w:t xml:space="preserve">e) Por denuncia. </w:t>
      </w:r>
      <w:r w:rsidRPr="005D59F5">
        <w:rPr>
          <w:rFonts w:ascii="Times New Roman" w:hAnsi="Times New Roman"/>
          <w:sz w:val="24"/>
          <w:szCs w:val="24"/>
        </w:rPr>
        <w:t>El presente Convenio podrá resolverse por denuncia de cualquiera de las partes mediante preaviso comunicado de forma fehaciente a la otra parte con, al menos</w:t>
      </w:r>
      <w:r w:rsidRPr="00D04683">
        <w:rPr>
          <w:rFonts w:ascii="Times New Roman" w:hAnsi="Times New Roman"/>
          <w:sz w:val="24"/>
          <w:szCs w:val="24"/>
        </w:rPr>
        <w:t xml:space="preserve">, tres meses de </w:t>
      </w:r>
      <w:r w:rsidRPr="005D59F5">
        <w:rPr>
          <w:rFonts w:ascii="Times New Roman" w:hAnsi="Times New Roman"/>
          <w:sz w:val="24"/>
          <w:szCs w:val="24"/>
        </w:rPr>
        <w:t>antelación a la fecha de resolución propuesta.</w:t>
      </w:r>
    </w:p>
    <w:p w:rsidR="00E23B20" w:rsidRPr="006D273E" w:rsidRDefault="00E23B20" w:rsidP="00E23B20">
      <w:pPr>
        <w:jc w:val="both"/>
        <w:rPr>
          <w:rFonts w:ascii="Times New Roman" w:hAnsi="Times New Roman"/>
          <w:b/>
          <w:sz w:val="24"/>
          <w:szCs w:val="24"/>
        </w:rPr>
      </w:pPr>
      <w:r>
        <w:rPr>
          <w:rFonts w:ascii="Times New Roman" w:hAnsi="Times New Roman"/>
          <w:sz w:val="24"/>
          <w:szCs w:val="24"/>
        </w:rPr>
        <w:t xml:space="preserve">3. </w:t>
      </w:r>
      <w:r w:rsidRPr="001E4B83">
        <w:rPr>
          <w:rFonts w:ascii="Times New Roman" w:hAnsi="Times New Roman"/>
          <w:sz w:val="24"/>
          <w:szCs w:val="24"/>
        </w:rPr>
        <w:t>El cumplimiento y la resolución del convenio dará</w:t>
      </w:r>
      <w:r>
        <w:rPr>
          <w:rFonts w:ascii="Times New Roman" w:hAnsi="Times New Roman"/>
          <w:sz w:val="24"/>
          <w:szCs w:val="24"/>
        </w:rPr>
        <w:t>n</w:t>
      </w:r>
      <w:r w:rsidRPr="001E4B83">
        <w:rPr>
          <w:rFonts w:ascii="Times New Roman" w:hAnsi="Times New Roman"/>
          <w:sz w:val="24"/>
          <w:szCs w:val="24"/>
        </w:rPr>
        <w:t xml:space="preserve"> lugar a la liquidación del mismo con el objeto de determinar las obligaciones y compromisos de cada una de las partes</w:t>
      </w:r>
      <w:r>
        <w:rPr>
          <w:rFonts w:ascii="Times New Roman" w:hAnsi="Times New Roman"/>
          <w:sz w:val="24"/>
          <w:szCs w:val="24"/>
        </w:rPr>
        <w:t>, en los términos previstos en el artículo 52 de la Ley 40/2015, de 1 de octubre, de Régimen Jurídico del Sector Público</w:t>
      </w:r>
      <w:r w:rsidRPr="001E4B83">
        <w:rPr>
          <w:rFonts w:ascii="Times New Roman" w:hAnsi="Times New Roman"/>
          <w:sz w:val="24"/>
          <w:szCs w:val="24"/>
        </w:rPr>
        <w:t>.</w:t>
      </w:r>
    </w:p>
    <w:p w:rsidR="008A6E4C" w:rsidRPr="008A6E4C" w:rsidRDefault="008A6E4C" w:rsidP="008A6E4C">
      <w:pPr>
        <w:spacing w:line="276" w:lineRule="auto"/>
        <w:jc w:val="both"/>
        <w:rPr>
          <w:rFonts w:ascii="Times New Roman" w:hAnsi="Times New Roman"/>
          <w:sz w:val="24"/>
          <w:szCs w:val="24"/>
        </w:rPr>
      </w:pPr>
    </w:p>
    <w:p w:rsidR="001933D3" w:rsidRPr="008A6E4C" w:rsidRDefault="001933D3" w:rsidP="008A6E4C">
      <w:pPr>
        <w:numPr>
          <w:ilvl w:val="0"/>
          <w:numId w:val="20"/>
        </w:numPr>
        <w:spacing w:line="276" w:lineRule="auto"/>
        <w:ind w:left="0" w:firstLine="0"/>
        <w:jc w:val="both"/>
        <w:rPr>
          <w:rFonts w:ascii="Times New Roman" w:hAnsi="Times New Roman"/>
          <w:b/>
          <w:sz w:val="24"/>
          <w:szCs w:val="24"/>
        </w:rPr>
      </w:pPr>
      <w:r w:rsidRPr="008A6E4C">
        <w:rPr>
          <w:rFonts w:ascii="Times New Roman" w:hAnsi="Times New Roman"/>
          <w:b/>
          <w:sz w:val="24"/>
          <w:szCs w:val="24"/>
        </w:rPr>
        <w:t>MO</w:t>
      </w:r>
      <w:r w:rsidR="003C523B" w:rsidRPr="008A6E4C">
        <w:rPr>
          <w:rFonts w:ascii="Times New Roman" w:hAnsi="Times New Roman"/>
          <w:b/>
          <w:sz w:val="24"/>
          <w:szCs w:val="24"/>
        </w:rPr>
        <w:t>DI</w:t>
      </w:r>
      <w:r w:rsidRPr="008A6E4C">
        <w:rPr>
          <w:rFonts w:ascii="Times New Roman" w:hAnsi="Times New Roman"/>
          <w:b/>
          <w:sz w:val="24"/>
          <w:szCs w:val="24"/>
        </w:rPr>
        <w:t>FICACIÓN.</w:t>
      </w:r>
    </w:p>
    <w:p w:rsidR="001933D3" w:rsidRPr="008A6E4C" w:rsidRDefault="001933D3" w:rsidP="008A6E4C">
      <w:pPr>
        <w:spacing w:line="276" w:lineRule="auto"/>
        <w:jc w:val="both"/>
        <w:rPr>
          <w:rFonts w:ascii="Times New Roman" w:hAnsi="Times New Roman"/>
          <w:b/>
          <w:sz w:val="24"/>
          <w:szCs w:val="24"/>
        </w:rPr>
      </w:pPr>
    </w:p>
    <w:p w:rsidR="001933D3" w:rsidRPr="008A6E4C" w:rsidRDefault="001933D3" w:rsidP="008A6E4C">
      <w:pPr>
        <w:spacing w:line="276" w:lineRule="auto"/>
        <w:jc w:val="both"/>
        <w:rPr>
          <w:rFonts w:ascii="Times New Roman" w:hAnsi="Times New Roman"/>
          <w:sz w:val="24"/>
          <w:szCs w:val="24"/>
        </w:rPr>
      </w:pPr>
      <w:r w:rsidRPr="008A6E4C">
        <w:rPr>
          <w:rFonts w:ascii="Times New Roman" w:hAnsi="Times New Roman"/>
          <w:sz w:val="24"/>
          <w:szCs w:val="24"/>
        </w:rPr>
        <w:t xml:space="preserve">La modificación del presente </w:t>
      </w:r>
      <w:r w:rsidR="002470B9">
        <w:rPr>
          <w:rFonts w:ascii="Times New Roman" w:hAnsi="Times New Roman"/>
          <w:sz w:val="24"/>
          <w:szCs w:val="24"/>
        </w:rPr>
        <w:t>Convenio</w:t>
      </w:r>
      <w:r w:rsidRPr="008A6E4C">
        <w:rPr>
          <w:rFonts w:ascii="Times New Roman" w:hAnsi="Times New Roman"/>
          <w:sz w:val="24"/>
          <w:szCs w:val="24"/>
        </w:rPr>
        <w:t xml:space="preserve"> requerirá acuerdo unánime de los firmantes que será expresado por escrito y adjuntado como anexo al </w:t>
      </w:r>
      <w:r w:rsidR="002470B9">
        <w:rPr>
          <w:rFonts w:ascii="Times New Roman" w:hAnsi="Times New Roman"/>
          <w:sz w:val="24"/>
          <w:szCs w:val="24"/>
        </w:rPr>
        <w:t>mismo</w:t>
      </w:r>
      <w:r w:rsidRPr="008A6E4C">
        <w:rPr>
          <w:rFonts w:ascii="Times New Roman" w:hAnsi="Times New Roman"/>
          <w:sz w:val="24"/>
          <w:szCs w:val="24"/>
        </w:rPr>
        <w:t>.</w:t>
      </w:r>
    </w:p>
    <w:p w:rsidR="00955107" w:rsidRPr="008A6E4C" w:rsidRDefault="00955107" w:rsidP="008A6E4C">
      <w:pPr>
        <w:pStyle w:val="Fuentedeprrafopredet"/>
        <w:spacing w:line="276" w:lineRule="auto"/>
        <w:jc w:val="both"/>
        <w:rPr>
          <w:rFonts w:ascii="Times New Roman" w:hAnsi="Times New Roman"/>
          <w:b/>
          <w:sz w:val="24"/>
          <w:szCs w:val="24"/>
        </w:rPr>
      </w:pPr>
    </w:p>
    <w:p w:rsidR="00BA7B65" w:rsidRPr="008A6E4C" w:rsidRDefault="00BA7B65" w:rsidP="008A6E4C">
      <w:pPr>
        <w:numPr>
          <w:ilvl w:val="0"/>
          <w:numId w:val="20"/>
        </w:numPr>
        <w:spacing w:line="276" w:lineRule="auto"/>
        <w:ind w:left="0" w:firstLine="0"/>
        <w:jc w:val="both"/>
        <w:rPr>
          <w:rFonts w:ascii="Times New Roman" w:hAnsi="Times New Roman"/>
          <w:b/>
          <w:sz w:val="24"/>
          <w:szCs w:val="24"/>
        </w:rPr>
      </w:pPr>
      <w:r w:rsidRPr="008A6E4C">
        <w:rPr>
          <w:rFonts w:ascii="Times New Roman" w:hAnsi="Times New Roman"/>
          <w:b/>
          <w:sz w:val="24"/>
          <w:szCs w:val="24"/>
        </w:rPr>
        <w:t>COMISIÓN MIXTA DE SEGUIMIENTO.</w:t>
      </w:r>
    </w:p>
    <w:p w:rsidR="00BA7B65" w:rsidRPr="008A6E4C" w:rsidRDefault="00BA7B65" w:rsidP="008A6E4C">
      <w:pPr>
        <w:spacing w:line="276" w:lineRule="auto"/>
        <w:jc w:val="both"/>
        <w:rPr>
          <w:rFonts w:ascii="Times New Roman" w:hAnsi="Times New Roman"/>
          <w:sz w:val="24"/>
          <w:szCs w:val="24"/>
          <w:lang w:val="es-ES_tradnl"/>
        </w:rPr>
      </w:pPr>
    </w:p>
    <w:p w:rsidR="00EF1595" w:rsidRDefault="00BA7B65" w:rsidP="00351923">
      <w:pPr>
        <w:pStyle w:val="Fuentedeprrafopredet"/>
        <w:spacing w:line="276" w:lineRule="auto"/>
        <w:jc w:val="both"/>
        <w:rPr>
          <w:rFonts w:ascii="Times New Roman" w:hAnsi="Times New Roman"/>
          <w:sz w:val="24"/>
          <w:szCs w:val="24"/>
        </w:rPr>
      </w:pPr>
      <w:r w:rsidRPr="008A6E4C">
        <w:rPr>
          <w:rFonts w:ascii="Times New Roman" w:hAnsi="Times New Roman"/>
          <w:sz w:val="24"/>
          <w:szCs w:val="24"/>
        </w:rPr>
        <w:t xml:space="preserve">Ambas partes de común acuerdo constituirán una Comisión Mixta de Seguimiento, compuesta por un total de </w:t>
      </w:r>
      <w:r w:rsidR="000302C7" w:rsidRPr="008A6E4C">
        <w:rPr>
          <w:rFonts w:ascii="Times New Roman" w:hAnsi="Times New Roman"/>
          <w:sz w:val="24"/>
          <w:szCs w:val="24"/>
        </w:rPr>
        <w:t>4</w:t>
      </w:r>
      <w:r w:rsidRPr="008A6E4C">
        <w:rPr>
          <w:rFonts w:ascii="Times New Roman" w:hAnsi="Times New Roman"/>
          <w:sz w:val="24"/>
          <w:szCs w:val="24"/>
        </w:rPr>
        <w:t xml:space="preserve"> miembros designados por los Órganos Rectores de ambas partes en representación de las mismas en régimen de paridad. En concreto, se designa a</w:t>
      </w:r>
      <w:r w:rsidR="000302C7" w:rsidRPr="008A6E4C">
        <w:rPr>
          <w:rFonts w:ascii="Times New Roman" w:hAnsi="Times New Roman"/>
          <w:sz w:val="24"/>
          <w:szCs w:val="24"/>
        </w:rPr>
        <w:t>l Vicerrector de Estudiantes, Extensión Universitaria y Deportes y al Técnico en materia de voluntariado, o personas en quien deleguen por parte de la UPCT</w:t>
      </w:r>
      <w:r w:rsidR="00C61C37">
        <w:rPr>
          <w:rFonts w:ascii="Times New Roman" w:hAnsi="Times New Roman"/>
          <w:sz w:val="24"/>
          <w:szCs w:val="24"/>
        </w:rPr>
        <w:t>;</w:t>
      </w:r>
      <w:r w:rsidR="003E23D7">
        <w:rPr>
          <w:rFonts w:ascii="Times New Roman" w:hAnsi="Times New Roman"/>
          <w:sz w:val="24"/>
          <w:szCs w:val="24"/>
        </w:rPr>
        <w:t xml:space="preserve"> y a </w:t>
      </w:r>
      <w:r w:rsidR="001460FB" w:rsidRPr="006968C4">
        <w:rPr>
          <w:rFonts w:ascii="Times New Roman" w:hAnsi="Times New Roman"/>
          <w:color w:val="00B0F0"/>
          <w:sz w:val="24"/>
          <w:szCs w:val="24"/>
        </w:rPr>
        <w:t xml:space="preserve">D./Dª </w:t>
      </w:r>
      <w:r w:rsidR="00491F2D" w:rsidRPr="006968C4">
        <w:rPr>
          <w:rFonts w:ascii="Times New Roman" w:hAnsi="Times New Roman"/>
          <w:color w:val="00B0F0"/>
          <w:sz w:val="24"/>
          <w:szCs w:val="24"/>
        </w:rPr>
        <w:t>………..</w:t>
      </w:r>
      <w:r w:rsidR="008D056F" w:rsidRPr="001460FB">
        <w:rPr>
          <w:rFonts w:ascii="Times New Roman" w:hAnsi="Times New Roman"/>
          <w:color w:val="00B0F0"/>
          <w:sz w:val="24"/>
          <w:szCs w:val="24"/>
        </w:rPr>
        <w:t xml:space="preserve"> </w:t>
      </w:r>
      <w:r w:rsidR="004F2B30" w:rsidRPr="00D04683">
        <w:rPr>
          <w:rFonts w:ascii="Times New Roman" w:hAnsi="Times New Roman"/>
          <w:sz w:val="24"/>
          <w:szCs w:val="24"/>
        </w:rPr>
        <w:t xml:space="preserve">y </w:t>
      </w:r>
      <w:r w:rsidR="008D056F" w:rsidRPr="00D04683">
        <w:rPr>
          <w:rFonts w:ascii="Times New Roman" w:hAnsi="Times New Roman"/>
          <w:sz w:val="24"/>
          <w:szCs w:val="24"/>
        </w:rPr>
        <w:t xml:space="preserve">a </w:t>
      </w:r>
      <w:r w:rsidR="008D056F" w:rsidRPr="001460FB">
        <w:rPr>
          <w:rFonts w:ascii="Times New Roman" w:hAnsi="Times New Roman"/>
          <w:color w:val="00B0F0"/>
          <w:sz w:val="24"/>
          <w:szCs w:val="24"/>
        </w:rPr>
        <w:t>D.</w:t>
      </w:r>
      <w:r w:rsidR="001460FB">
        <w:rPr>
          <w:rFonts w:ascii="Times New Roman" w:hAnsi="Times New Roman"/>
          <w:color w:val="00B0F0"/>
          <w:sz w:val="24"/>
          <w:szCs w:val="24"/>
        </w:rPr>
        <w:t>/Dª</w:t>
      </w:r>
      <w:r w:rsidR="008D056F" w:rsidRPr="001460FB">
        <w:rPr>
          <w:rFonts w:ascii="Times New Roman" w:hAnsi="Times New Roman"/>
          <w:color w:val="00B0F0"/>
          <w:sz w:val="24"/>
          <w:szCs w:val="24"/>
        </w:rPr>
        <w:t xml:space="preserve"> </w:t>
      </w:r>
      <w:r w:rsidR="00491F2D">
        <w:rPr>
          <w:rFonts w:ascii="Times New Roman" w:hAnsi="Times New Roman"/>
          <w:color w:val="00B0F0"/>
          <w:sz w:val="24"/>
          <w:szCs w:val="24"/>
        </w:rPr>
        <w:t>………….</w:t>
      </w:r>
      <w:r w:rsidR="008D056F" w:rsidRPr="001460FB">
        <w:rPr>
          <w:rFonts w:ascii="Times New Roman" w:hAnsi="Times New Roman"/>
          <w:color w:val="00B0F0"/>
          <w:sz w:val="24"/>
          <w:szCs w:val="24"/>
        </w:rPr>
        <w:t xml:space="preserve">, </w:t>
      </w:r>
      <w:r w:rsidR="008D056F" w:rsidRPr="00E74E54">
        <w:rPr>
          <w:rFonts w:ascii="Times New Roman" w:hAnsi="Times New Roman"/>
          <w:sz w:val="24"/>
          <w:szCs w:val="24"/>
        </w:rPr>
        <w:t>e</w:t>
      </w:r>
      <w:r w:rsidR="008D056F" w:rsidRPr="00EB15A0">
        <w:rPr>
          <w:rFonts w:ascii="Times New Roman" w:hAnsi="Times New Roman"/>
          <w:sz w:val="24"/>
          <w:szCs w:val="24"/>
        </w:rPr>
        <w:t>n rep</w:t>
      </w:r>
      <w:r w:rsidR="008D056F" w:rsidRPr="001460FB">
        <w:rPr>
          <w:rFonts w:ascii="Times New Roman" w:hAnsi="Times New Roman"/>
          <w:sz w:val="24"/>
          <w:szCs w:val="24"/>
        </w:rPr>
        <w:t>resentación de</w:t>
      </w:r>
      <w:r w:rsidR="00351923" w:rsidRPr="001460FB">
        <w:rPr>
          <w:rFonts w:ascii="Times New Roman" w:hAnsi="Times New Roman"/>
          <w:sz w:val="24"/>
          <w:szCs w:val="24"/>
        </w:rPr>
        <w:t xml:space="preserve">l </w:t>
      </w:r>
      <w:r w:rsidR="00351923">
        <w:rPr>
          <w:rFonts w:ascii="Times New Roman" w:hAnsi="Times New Roman"/>
          <w:sz w:val="24"/>
          <w:szCs w:val="24"/>
        </w:rPr>
        <w:t>Ayuntamiento</w:t>
      </w:r>
      <w:r w:rsidR="00491F2D">
        <w:rPr>
          <w:rFonts w:ascii="Times New Roman" w:hAnsi="Times New Roman"/>
          <w:color w:val="00B0F0"/>
          <w:sz w:val="24"/>
          <w:szCs w:val="24"/>
        </w:rPr>
        <w:t>.</w:t>
      </w:r>
    </w:p>
    <w:p w:rsidR="00351923" w:rsidRPr="00351923" w:rsidRDefault="00351923" w:rsidP="00351923"/>
    <w:p w:rsidR="00EF1595" w:rsidRPr="00D04683" w:rsidRDefault="00EF1595" w:rsidP="00EF1595">
      <w:pPr>
        <w:spacing w:line="276" w:lineRule="auto"/>
        <w:jc w:val="both"/>
        <w:rPr>
          <w:rFonts w:ascii="Times New Roman" w:hAnsi="Times New Roman"/>
          <w:sz w:val="24"/>
          <w:szCs w:val="24"/>
          <w:lang w:val="es-ES_tradnl"/>
        </w:rPr>
      </w:pPr>
      <w:r w:rsidRPr="00EF1595">
        <w:rPr>
          <w:rFonts w:ascii="Times New Roman" w:hAnsi="Times New Roman"/>
          <w:sz w:val="24"/>
          <w:szCs w:val="24"/>
          <w:lang w:val="es-ES_tradnl"/>
        </w:rPr>
        <w:t xml:space="preserve">La Comisión será presidida por la UPCT y tendrá como funciones la programación anual, potenciación, seguimiento y evaluación de las acciones derivadas del presente </w:t>
      </w:r>
      <w:r w:rsidR="002470B9">
        <w:rPr>
          <w:rFonts w:ascii="Times New Roman" w:hAnsi="Times New Roman"/>
          <w:sz w:val="24"/>
          <w:szCs w:val="24"/>
          <w:lang w:val="es-ES_tradnl"/>
        </w:rPr>
        <w:t>Convenio</w:t>
      </w:r>
      <w:r w:rsidRPr="00EF1595">
        <w:rPr>
          <w:rFonts w:ascii="Times New Roman" w:hAnsi="Times New Roman"/>
          <w:sz w:val="24"/>
          <w:szCs w:val="24"/>
          <w:lang w:val="es-ES_tradnl"/>
        </w:rPr>
        <w:t>, y elevará informes y propuestas a los Órganos Rectores de ambas parte</w:t>
      </w:r>
      <w:r w:rsidRPr="00057BD1">
        <w:rPr>
          <w:rFonts w:ascii="Times New Roman" w:hAnsi="Times New Roman"/>
          <w:sz w:val="24"/>
          <w:szCs w:val="24"/>
          <w:lang w:val="es-ES_tradnl"/>
        </w:rPr>
        <w:t xml:space="preserve">s. </w:t>
      </w:r>
      <w:r w:rsidRPr="00D86052">
        <w:rPr>
          <w:rFonts w:ascii="Times New Roman" w:hAnsi="Times New Roman"/>
          <w:sz w:val="24"/>
          <w:szCs w:val="24"/>
          <w:lang w:val="es-ES_tradnl"/>
        </w:rPr>
        <w:t>En la programación anual se recogerán las actividades, el calendario de desarrollo de las mis</w:t>
      </w:r>
      <w:r w:rsidR="00513BDA">
        <w:rPr>
          <w:rFonts w:ascii="Times New Roman" w:hAnsi="Times New Roman"/>
          <w:sz w:val="24"/>
          <w:szCs w:val="24"/>
          <w:lang w:val="es-ES_tradnl"/>
        </w:rPr>
        <w:t>ma</w:t>
      </w:r>
      <w:r w:rsidR="00513BDA" w:rsidRPr="00513BDA">
        <w:rPr>
          <w:rFonts w:ascii="Times New Roman" w:hAnsi="Times New Roman"/>
          <w:sz w:val="24"/>
          <w:szCs w:val="24"/>
          <w:lang w:val="es-ES_tradnl"/>
        </w:rPr>
        <w:t>s y, en su caso, las aportaciones de cada una de las instituciones de acuerdo con las previsiones presupuestarias de las mismas. En caso de aportaciones quedarán recogidas en una adenda al presente convenio.</w:t>
      </w:r>
    </w:p>
    <w:p w:rsidR="00EF1595" w:rsidRPr="00EF1595" w:rsidRDefault="00EF1595" w:rsidP="00EF1595">
      <w:pPr>
        <w:spacing w:line="276" w:lineRule="auto"/>
        <w:jc w:val="both"/>
        <w:rPr>
          <w:rFonts w:ascii="Times New Roman" w:hAnsi="Times New Roman"/>
          <w:sz w:val="24"/>
          <w:szCs w:val="24"/>
          <w:lang w:val="es-ES_tradnl"/>
        </w:rPr>
      </w:pPr>
    </w:p>
    <w:p w:rsidR="00EF1595" w:rsidRPr="00EF1595" w:rsidRDefault="00EF1595" w:rsidP="00EF1595">
      <w:pPr>
        <w:spacing w:line="276" w:lineRule="auto"/>
        <w:jc w:val="both"/>
        <w:rPr>
          <w:rFonts w:ascii="Times New Roman" w:hAnsi="Times New Roman"/>
          <w:sz w:val="24"/>
          <w:szCs w:val="24"/>
          <w:lang w:val="es-ES_tradnl"/>
        </w:rPr>
      </w:pPr>
      <w:r w:rsidRPr="00EF1595">
        <w:rPr>
          <w:rFonts w:ascii="Times New Roman" w:hAnsi="Times New Roman"/>
          <w:sz w:val="24"/>
          <w:szCs w:val="24"/>
          <w:lang w:val="es-ES_tradnl"/>
        </w:rPr>
        <w:t xml:space="preserve">Se reunirá cuando lo solicite alguna de las partes y, en todo caso, al menos una vez al año. </w:t>
      </w:r>
      <w:r w:rsidR="005B554D">
        <w:rPr>
          <w:rFonts w:ascii="Times New Roman" w:hAnsi="Times New Roman"/>
          <w:sz w:val="24"/>
          <w:szCs w:val="24"/>
          <w:lang w:val="es-ES_tradnl"/>
        </w:rPr>
        <w:t xml:space="preserve">Entendiéndose </w:t>
      </w:r>
      <w:r w:rsidR="005B554D">
        <w:rPr>
          <w:rFonts w:ascii="Times New Roman" w:hAnsi="Times New Roman"/>
          <w:sz w:val="24"/>
          <w:szCs w:val="24"/>
        </w:rPr>
        <w:t>válidamente constituida cuando asistan, al menos, la mitad de los miembros de cada una de las partes.</w:t>
      </w:r>
    </w:p>
    <w:p w:rsidR="00EF1595" w:rsidRPr="008A6E4C" w:rsidRDefault="00EF1595" w:rsidP="008A6E4C">
      <w:pPr>
        <w:spacing w:line="276" w:lineRule="auto"/>
        <w:jc w:val="both"/>
        <w:rPr>
          <w:rFonts w:ascii="Times New Roman" w:hAnsi="Times New Roman"/>
          <w:b/>
          <w:sz w:val="24"/>
          <w:szCs w:val="24"/>
        </w:rPr>
      </w:pPr>
    </w:p>
    <w:p w:rsidR="004A1851" w:rsidRDefault="004A1851" w:rsidP="008A6E4C">
      <w:pPr>
        <w:numPr>
          <w:ilvl w:val="0"/>
          <w:numId w:val="20"/>
        </w:numPr>
        <w:spacing w:line="276" w:lineRule="auto"/>
        <w:ind w:left="0" w:firstLine="0"/>
        <w:jc w:val="both"/>
        <w:rPr>
          <w:rFonts w:ascii="Times New Roman" w:hAnsi="Times New Roman"/>
          <w:b/>
          <w:sz w:val="24"/>
          <w:szCs w:val="24"/>
        </w:rPr>
      </w:pPr>
      <w:r w:rsidRPr="008A6E4C">
        <w:rPr>
          <w:rFonts w:ascii="Times New Roman" w:hAnsi="Times New Roman"/>
          <w:b/>
          <w:sz w:val="24"/>
          <w:szCs w:val="24"/>
        </w:rPr>
        <w:t>RESOLUCIÓN DE CONTROVERSIAS.</w:t>
      </w:r>
    </w:p>
    <w:p w:rsidR="00EF1595" w:rsidRPr="008A6E4C" w:rsidRDefault="00EF1595" w:rsidP="00EF1595">
      <w:pPr>
        <w:spacing w:line="276" w:lineRule="auto"/>
        <w:jc w:val="both"/>
        <w:rPr>
          <w:rFonts w:ascii="Times New Roman" w:hAnsi="Times New Roman"/>
          <w:b/>
          <w:sz w:val="24"/>
          <w:szCs w:val="24"/>
        </w:rPr>
      </w:pPr>
    </w:p>
    <w:p w:rsidR="00EF1595" w:rsidRPr="00EF1595" w:rsidRDefault="00EF1595" w:rsidP="00EF1595">
      <w:pPr>
        <w:jc w:val="both"/>
        <w:rPr>
          <w:rFonts w:ascii="Times New Roman" w:hAnsi="Times New Roman"/>
          <w:sz w:val="24"/>
          <w:szCs w:val="24"/>
        </w:rPr>
      </w:pPr>
      <w:r w:rsidRPr="00EF1595">
        <w:rPr>
          <w:rFonts w:ascii="Times New Roman" w:hAnsi="Times New Roman"/>
          <w:sz w:val="24"/>
          <w:szCs w:val="24"/>
        </w:rPr>
        <w:t>En el supuesto de controversias o litigios surgidos sobre la interpretación, modificación, resolución o efectos derivados de la aplicación del presente Convenio que no hubieran podido solventarse por la Comisión Mixta de Seguimiento, o para el caso de que una de las partes incumpla las obligaciones derivadas del mismo, será competente el Orden Jurisdiccional Contencioso-Administrativo.</w:t>
      </w:r>
    </w:p>
    <w:p w:rsidR="00EF1595" w:rsidRPr="008A6E4C" w:rsidRDefault="00EF1595" w:rsidP="008A6E4C">
      <w:pPr>
        <w:tabs>
          <w:tab w:val="left" w:pos="-720"/>
        </w:tabs>
        <w:suppressAutoHyphens/>
        <w:spacing w:line="276" w:lineRule="auto"/>
        <w:jc w:val="both"/>
        <w:rPr>
          <w:rFonts w:ascii="Times New Roman" w:hAnsi="Times New Roman"/>
          <w:b/>
          <w:sz w:val="24"/>
          <w:szCs w:val="24"/>
        </w:rPr>
      </w:pPr>
    </w:p>
    <w:p w:rsidR="00125207" w:rsidRPr="008A6E4C" w:rsidRDefault="00125207" w:rsidP="008A6E4C">
      <w:pPr>
        <w:numPr>
          <w:ilvl w:val="0"/>
          <w:numId w:val="20"/>
        </w:numPr>
        <w:spacing w:line="276" w:lineRule="auto"/>
        <w:ind w:left="0" w:firstLine="0"/>
        <w:jc w:val="both"/>
        <w:rPr>
          <w:rFonts w:ascii="Times New Roman" w:hAnsi="Times New Roman"/>
          <w:b/>
          <w:spacing w:val="-3"/>
          <w:sz w:val="24"/>
          <w:szCs w:val="24"/>
        </w:rPr>
      </w:pPr>
      <w:r w:rsidRPr="008A6E4C">
        <w:rPr>
          <w:rFonts w:ascii="Times New Roman" w:hAnsi="Times New Roman"/>
          <w:b/>
          <w:spacing w:val="-3"/>
          <w:sz w:val="24"/>
          <w:szCs w:val="24"/>
        </w:rPr>
        <w:t>NOTIFICACIONES.</w:t>
      </w:r>
    </w:p>
    <w:p w:rsidR="00955107" w:rsidRPr="008A6E4C" w:rsidRDefault="00955107" w:rsidP="008A6E4C">
      <w:pPr>
        <w:tabs>
          <w:tab w:val="left" w:pos="-720"/>
        </w:tabs>
        <w:suppressAutoHyphens/>
        <w:spacing w:line="276" w:lineRule="auto"/>
        <w:jc w:val="both"/>
        <w:rPr>
          <w:rFonts w:ascii="Times New Roman" w:hAnsi="Times New Roman"/>
          <w:b/>
          <w:spacing w:val="-3"/>
          <w:sz w:val="24"/>
          <w:szCs w:val="24"/>
        </w:rPr>
      </w:pPr>
    </w:p>
    <w:p w:rsidR="00955107" w:rsidRPr="008A6E4C" w:rsidRDefault="00955107" w:rsidP="008A6E4C">
      <w:pPr>
        <w:spacing w:line="276" w:lineRule="auto"/>
        <w:jc w:val="both"/>
        <w:rPr>
          <w:rFonts w:ascii="Times New Roman" w:hAnsi="Times New Roman"/>
          <w:spacing w:val="-3"/>
          <w:sz w:val="24"/>
          <w:szCs w:val="24"/>
        </w:rPr>
      </w:pPr>
      <w:r w:rsidRPr="008A6E4C">
        <w:rPr>
          <w:rFonts w:ascii="Times New Roman" w:hAnsi="Times New Roman"/>
          <w:spacing w:val="-3"/>
          <w:sz w:val="24"/>
          <w:szCs w:val="24"/>
        </w:rPr>
        <w:t xml:space="preserve">Todas las notificaciones  que cualquiera de las partes deba dirigir a la otra se efectuarán por escrito y </w:t>
      </w:r>
      <w:r w:rsidR="00E0002B">
        <w:rPr>
          <w:rFonts w:ascii="Times New Roman" w:hAnsi="Times New Roman"/>
          <w:spacing w:val="-3"/>
          <w:sz w:val="24"/>
          <w:szCs w:val="24"/>
        </w:rPr>
        <w:t xml:space="preserve">se </w:t>
      </w:r>
      <w:r w:rsidRPr="008A6E4C">
        <w:rPr>
          <w:rFonts w:ascii="Times New Roman" w:hAnsi="Times New Roman"/>
          <w:spacing w:val="-3"/>
          <w:sz w:val="24"/>
          <w:szCs w:val="24"/>
        </w:rPr>
        <w:t>enviarán de forma que se tenga la seguridad de que han llegado a su destino, no pudiendo alegar, en ningún caso, remisión de las comunicaciones que no pueda demostrar</w:t>
      </w:r>
      <w:r w:rsidR="00E0002B">
        <w:rPr>
          <w:rFonts w:ascii="Times New Roman" w:hAnsi="Times New Roman"/>
          <w:spacing w:val="-3"/>
          <w:sz w:val="24"/>
          <w:szCs w:val="24"/>
        </w:rPr>
        <w:t>se</w:t>
      </w:r>
      <w:r w:rsidRPr="008A6E4C">
        <w:rPr>
          <w:rFonts w:ascii="Times New Roman" w:hAnsi="Times New Roman"/>
          <w:spacing w:val="-3"/>
          <w:sz w:val="24"/>
          <w:szCs w:val="24"/>
        </w:rPr>
        <w:t xml:space="preserve"> que hayan sido efectivamente recibidas por la parte destinataria.</w:t>
      </w:r>
    </w:p>
    <w:p w:rsidR="00955107" w:rsidRPr="008A6E4C" w:rsidRDefault="00955107" w:rsidP="008A6E4C">
      <w:pPr>
        <w:spacing w:line="276" w:lineRule="auto"/>
        <w:jc w:val="both"/>
        <w:rPr>
          <w:rFonts w:ascii="Times New Roman" w:hAnsi="Times New Roman"/>
          <w:spacing w:val="-3"/>
          <w:sz w:val="24"/>
          <w:szCs w:val="24"/>
        </w:rPr>
      </w:pPr>
    </w:p>
    <w:p w:rsidR="00955107" w:rsidRPr="008A6E4C" w:rsidRDefault="00955107" w:rsidP="00292640">
      <w:pPr>
        <w:spacing w:after="120" w:line="276" w:lineRule="auto"/>
        <w:jc w:val="both"/>
        <w:rPr>
          <w:rFonts w:ascii="Times New Roman" w:hAnsi="Times New Roman"/>
          <w:spacing w:val="-3"/>
          <w:sz w:val="24"/>
          <w:szCs w:val="24"/>
        </w:rPr>
      </w:pPr>
      <w:r w:rsidRPr="008A6E4C">
        <w:rPr>
          <w:rFonts w:ascii="Times New Roman" w:hAnsi="Times New Roman"/>
          <w:spacing w:val="-3"/>
          <w:sz w:val="24"/>
          <w:szCs w:val="24"/>
        </w:rPr>
        <w:t xml:space="preserve">Las partes acuerdan que todas las notificaciones derivadas del presente </w:t>
      </w:r>
      <w:r w:rsidR="002470B9">
        <w:rPr>
          <w:rFonts w:ascii="Times New Roman" w:hAnsi="Times New Roman"/>
          <w:spacing w:val="-3"/>
          <w:sz w:val="24"/>
          <w:szCs w:val="24"/>
        </w:rPr>
        <w:t>Convenio</w:t>
      </w:r>
      <w:r w:rsidRPr="008A6E4C">
        <w:rPr>
          <w:rFonts w:ascii="Times New Roman" w:hAnsi="Times New Roman"/>
          <w:spacing w:val="-3"/>
          <w:sz w:val="24"/>
          <w:szCs w:val="24"/>
        </w:rPr>
        <w:t xml:space="preserve"> se realizarán por medios electrónicos en las siguientes direcciones:</w:t>
      </w:r>
    </w:p>
    <w:p w:rsidR="00955107" w:rsidRPr="008A6E4C" w:rsidRDefault="00955107" w:rsidP="00C176B6">
      <w:pPr>
        <w:numPr>
          <w:ilvl w:val="0"/>
          <w:numId w:val="23"/>
        </w:numPr>
        <w:spacing w:after="120" w:line="276" w:lineRule="auto"/>
        <w:ind w:left="567" w:hanging="425"/>
        <w:jc w:val="both"/>
        <w:rPr>
          <w:rFonts w:ascii="Times New Roman" w:hAnsi="Times New Roman"/>
          <w:spacing w:val="-3"/>
          <w:sz w:val="24"/>
          <w:szCs w:val="24"/>
        </w:rPr>
      </w:pPr>
      <w:r w:rsidRPr="008A6E4C">
        <w:rPr>
          <w:rFonts w:ascii="Times New Roman" w:hAnsi="Times New Roman"/>
          <w:spacing w:val="-3"/>
          <w:sz w:val="24"/>
          <w:szCs w:val="24"/>
        </w:rPr>
        <w:t xml:space="preserve">Por la Universidad Politécnica de Cartagena: A través del registro electrónico de la sede electrónica de la Universidad cuya dirección es </w:t>
      </w:r>
      <w:hyperlink r:id="rId8" w:history="1">
        <w:r w:rsidRPr="008A6E4C">
          <w:rPr>
            <w:rStyle w:val="Hipervnculo"/>
            <w:rFonts w:ascii="Times New Roman" w:hAnsi="Times New Roman"/>
            <w:color w:val="auto"/>
            <w:spacing w:val="-3"/>
            <w:sz w:val="24"/>
            <w:szCs w:val="24"/>
          </w:rPr>
          <w:t>https://sede.upct.es/</w:t>
        </w:r>
      </w:hyperlink>
    </w:p>
    <w:p w:rsidR="00045B6A" w:rsidRPr="001460FB" w:rsidRDefault="00955107" w:rsidP="00C176B6">
      <w:pPr>
        <w:numPr>
          <w:ilvl w:val="0"/>
          <w:numId w:val="23"/>
        </w:numPr>
        <w:spacing w:line="276" w:lineRule="auto"/>
        <w:ind w:left="567" w:hanging="425"/>
        <w:jc w:val="both"/>
        <w:rPr>
          <w:rFonts w:ascii="Times New Roman" w:hAnsi="Times New Roman"/>
          <w:color w:val="00B0F0"/>
          <w:spacing w:val="-3"/>
          <w:sz w:val="24"/>
          <w:szCs w:val="24"/>
        </w:rPr>
      </w:pPr>
      <w:r w:rsidRPr="0094783A">
        <w:rPr>
          <w:rFonts w:ascii="Times New Roman" w:hAnsi="Times New Roman"/>
          <w:spacing w:val="-3"/>
          <w:sz w:val="24"/>
          <w:szCs w:val="24"/>
        </w:rPr>
        <w:t xml:space="preserve">Por </w:t>
      </w:r>
      <w:r w:rsidR="00491F2D">
        <w:rPr>
          <w:rFonts w:ascii="Times New Roman" w:hAnsi="Times New Roman"/>
          <w:spacing w:val="-3"/>
          <w:sz w:val="24"/>
          <w:szCs w:val="24"/>
        </w:rPr>
        <w:t>el Ayuntamiento</w:t>
      </w:r>
      <w:r w:rsidR="00C1598A" w:rsidRPr="001460FB">
        <w:rPr>
          <w:rFonts w:ascii="Times New Roman" w:hAnsi="Times New Roman"/>
          <w:color w:val="00B0F0"/>
          <w:spacing w:val="-3"/>
          <w:sz w:val="24"/>
          <w:szCs w:val="24"/>
        </w:rPr>
        <w:t xml:space="preserve"> </w:t>
      </w:r>
      <w:r w:rsidR="00C1598A" w:rsidRPr="0094783A">
        <w:rPr>
          <w:rFonts w:ascii="Times New Roman" w:hAnsi="Times New Roman"/>
          <w:spacing w:val="-3"/>
          <w:sz w:val="24"/>
          <w:szCs w:val="24"/>
        </w:rPr>
        <w:t xml:space="preserve">a través de la </w:t>
      </w:r>
      <w:r w:rsidR="00E0002B">
        <w:rPr>
          <w:rFonts w:ascii="Times New Roman" w:hAnsi="Times New Roman"/>
          <w:color w:val="00B0F0"/>
          <w:sz w:val="24"/>
          <w:szCs w:val="24"/>
        </w:rPr>
        <w:t>(indicar</w:t>
      </w:r>
      <w:r w:rsidR="00E0002B" w:rsidRPr="006968C4">
        <w:rPr>
          <w:rFonts w:ascii="Times New Roman" w:hAnsi="Times New Roman"/>
          <w:noProof/>
          <w:color w:val="00B0F0"/>
          <w:sz w:val="24"/>
          <w:szCs w:val="24"/>
        </w:rPr>
        <w:t xml:space="preserve"> </w:t>
      </w:r>
      <w:r w:rsidR="00E0002B">
        <w:rPr>
          <w:rFonts w:ascii="Times New Roman" w:hAnsi="Times New Roman"/>
          <w:noProof/>
          <w:color w:val="00B0F0"/>
          <w:sz w:val="24"/>
          <w:szCs w:val="24"/>
        </w:rPr>
        <w:t xml:space="preserve">la </w:t>
      </w:r>
      <w:r w:rsidR="00C1598A" w:rsidRPr="006968C4">
        <w:rPr>
          <w:rFonts w:ascii="Times New Roman" w:hAnsi="Times New Roman"/>
          <w:noProof/>
          <w:color w:val="00B0F0"/>
          <w:sz w:val="24"/>
          <w:szCs w:val="24"/>
        </w:rPr>
        <w:t>dirección de correo electrónic</w:t>
      </w:r>
      <w:r w:rsidR="00EB15A0">
        <w:rPr>
          <w:rFonts w:ascii="Times New Roman" w:hAnsi="Times New Roman"/>
          <w:noProof/>
          <w:color w:val="00B0F0"/>
          <w:sz w:val="24"/>
          <w:szCs w:val="24"/>
        </w:rPr>
        <w:t>o</w:t>
      </w:r>
      <w:r w:rsidR="00D118FD">
        <w:rPr>
          <w:rFonts w:ascii="Times New Roman" w:hAnsi="Times New Roman"/>
          <w:noProof/>
          <w:color w:val="00B0F0"/>
          <w:sz w:val="24"/>
          <w:szCs w:val="24"/>
        </w:rPr>
        <w:t>/Sede Electrónicia</w:t>
      </w:r>
      <w:proofErr w:type="gramStart"/>
      <w:r w:rsidR="0094783A" w:rsidRPr="0094783A">
        <w:rPr>
          <w:rFonts w:ascii="Times New Roman" w:hAnsi="Times New Roman"/>
          <w:spacing w:val="-3"/>
          <w:sz w:val="24"/>
          <w:szCs w:val="24"/>
        </w:rPr>
        <w:t xml:space="preserve"> </w:t>
      </w:r>
      <w:r w:rsidR="009E7286">
        <w:rPr>
          <w:rFonts w:ascii="Times New Roman" w:hAnsi="Times New Roman"/>
          <w:color w:val="00B0F0"/>
          <w:sz w:val="24"/>
          <w:szCs w:val="24"/>
        </w:rPr>
        <w:t>….</w:t>
      </w:r>
      <w:proofErr w:type="gramEnd"/>
      <w:r w:rsidR="009E7286">
        <w:rPr>
          <w:rFonts w:ascii="Times New Roman" w:hAnsi="Times New Roman"/>
          <w:color w:val="00B0F0"/>
          <w:sz w:val="24"/>
          <w:szCs w:val="24"/>
        </w:rPr>
        <w:t>)</w:t>
      </w:r>
    </w:p>
    <w:p w:rsidR="00EF1595" w:rsidRDefault="00EF1595" w:rsidP="00EF1595">
      <w:pPr>
        <w:pStyle w:val="Prrafodelista"/>
        <w:rPr>
          <w:rFonts w:ascii="Times New Roman" w:hAnsi="Times New Roman"/>
          <w:spacing w:val="-3"/>
          <w:sz w:val="24"/>
          <w:szCs w:val="24"/>
        </w:rPr>
      </w:pPr>
    </w:p>
    <w:p w:rsidR="00955107" w:rsidRDefault="00955107" w:rsidP="008A6E4C">
      <w:pPr>
        <w:spacing w:line="276" w:lineRule="auto"/>
        <w:jc w:val="both"/>
        <w:rPr>
          <w:rFonts w:ascii="Times New Roman" w:hAnsi="Times New Roman"/>
          <w:spacing w:val="-3"/>
          <w:sz w:val="24"/>
          <w:szCs w:val="24"/>
        </w:rPr>
      </w:pPr>
      <w:r w:rsidRPr="008A6E4C">
        <w:rPr>
          <w:rFonts w:ascii="Times New Roman" w:hAnsi="Times New Roman"/>
          <w:spacing w:val="-3"/>
          <w:sz w:val="24"/>
          <w:szCs w:val="24"/>
        </w:rPr>
        <w:t>Sin perjuicio de lo anterior, en caso de que por motivos técnicos no pudiese realizarse la notificación por medios electrónicos, se establecen los siguientes datos de contacto a efectos de notificaciones:</w:t>
      </w:r>
    </w:p>
    <w:p w:rsidR="0094783A" w:rsidRDefault="0094783A" w:rsidP="008A6E4C">
      <w:pPr>
        <w:spacing w:line="276" w:lineRule="auto"/>
        <w:jc w:val="both"/>
        <w:rPr>
          <w:rFonts w:ascii="Times New Roman" w:hAnsi="Times New Roman"/>
          <w:spacing w:val="-3"/>
          <w:sz w:val="24"/>
          <w:szCs w:val="24"/>
        </w:rPr>
      </w:pPr>
    </w:p>
    <w:p w:rsidR="005874E1" w:rsidRPr="006C3DA5" w:rsidRDefault="005874E1" w:rsidP="005874E1">
      <w:pPr>
        <w:spacing w:line="276" w:lineRule="auto"/>
        <w:jc w:val="both"/>
        <w:rPr>
          <w:rFonts w:ascii="Times New Roman" w:eastAsia="Calibri" w:hAnsi="Times New Roman"/>
          <w:b/>
          <w:spacing w:val="-3"/>
          <w:sz w:val="24"/>
          <w:szCs w:val="24"/>
          <w:lang w:eastAsia="en-US"/>
        </w:rPr>
      </w:pPr>
      <w:r w:rsidRPr="006C3DA5">
        <w:rPr>
          <w:rFonts w:ascii="Times New Roman" w:hAnsi="Times New Roman"/>
          <w:b/>
          <w:spacing w:val="-3"/>
          <w:sz w:val="24"/>
          <w:szCs w:val="24"/>
        </w:rPr>
        <w:t>Por la Universidad Politécnica de Cartagena:</w:t>
      </w:r>
    </w:p>
    <w:p w:rsidR="005874E1" w:rsidRPr="008A6E4C" w:rsidRDefault="005874E1" w:rsidP="005874E1">
      <w:pPr>
        <w:tabs>
          <w:tab w:val="left" w:pos="-720"/>
        </w:tabs>
        <w:suppressAutoHyphens/>
        <w:spacing w:line="276" w:lineRule="auto"/>
        <w:ind w:left="284"/>
        <w:jc w:val="both"/>
        <w:rPr>
          <w:rFonts w:ascii="Times New Roman" w:hAnsi="Times New Roman"/>
          <w:spacing w:val="-3"/>
          <w:sz w:val="24"/>
          <w:szCs w:val="24"/>
        </w:rPr>
      </w:pPr>
      <w:r w:rsidRPr="008A6E4C">
        <w:rPr>
          <w:rFonts w:ascii="Times New Roman" w:hAnsi="Times New Roman"/>
          <w:spacing w:val="-3"/>
          <w:sz w:val="24"/>
          <w:szCs w:val="24"/>
        </w:rPr>
        <w:t xml:space="preserve">Contacto: </w:t>
      </w:r>
      <w:r>
        <w:rPr>
          <w:rFonts w:ascii="Times New Roman" w:hAnsi="Times New Roman"/>
          <w:spacing w:val="-3"/>
          <w:sz w:val="24"/>
          <w:szCs w:val="24"/>
        </w:rPr>
        <w:t xml:space="preserve">Vicerrector de Estudiantes, </w:t>
      </w:r>
      <w:r w:rsidR="00633477">
        <w:rPr>
          <w:rFonts w:ascii="Times New Roman" w:hAnsi="Times New Roman"/>
          <w:spacing w:val="-3"/>
          <w:sz w:val="24"/>
          <w:szCs w:val="24"/>
        </w:rPr>
        <w:t xml:space="preserve">Cultura </w:t>
      </w:r>
      <w:r>
        <w:rPr>
          <w:rFonts w:ascii="Times New Roman" w:hAnsi="Times New Roman"/>
          <w:spacing w:val="-3"/>
          <w:sz w:val="24"/>
          <w:szCs w:val="24"/>
        </w:rPr>
        <w:t>y Deportes.</w:t>
      </w:r>
    </w:p>
    <w:p w:rsidR="005874E1" w:rsidRPr="008A6E4C" w:rsidRDefault="005874E1" w:rsidP="005874E1">
      <w:pPr>
        <w:tabs>
          <w:tab w:val="left" w:pos="-720"/>
        </w:tabs>
        <w:suppressAutoHyphens/>
        <w:spacing w:line="276" w:lineRule="auto"/>
        <w:ind w:left="284"/>
        <w:jc w:val="both"/>
        <w:rPr>
          <w:rFonts w:ascii="Times New Roman" w:hAnsi="Times New Roman"/>
          <w:spacing w:val="-3"/>
          <w:sz w:val="24"/>
          <w:szCs w:val="24"/>
        </w:rPr>
      </w:pPr>
      <w:r w:rsidRPr="008A6E4C">
        <w:rPr>
          <w:rFonts w:ascii="Times New Roman" w:hAnsi="Times New Roman"/>
          <w:spacing w:val="-3"/>
          <w:sz w:val="24"/>
          <w:szCs w:val="24"/>
        </w:rPr>
        <w:t>Dirección: Plaza del Cronista Isidoro Valverde, s/n</w:t>
      </w:r>
    </w:p>
    <w:p w:rsidR="005874E1" w:rsidRPr="008A6E4C" w:rsidRDefault="005874E1" w:rsidP="005874E1">
      <w:pPr>
        <w:tabs>
          <w:tab w:val="left" w:pos="-720"/>
        </w:tabs>
        <w:suppressAutoHyphens/>
        <w:spacing w:line="276" w:lineRule="auto"/>
        <w:ind w:left="284"/>
        <w:jc w:val="both"/>
        <w:rPr>
          <w:rFonts w:ascii="Times New Roman" w:hAnsi="Times New Roman"/>
          <w:spacing w:val="-3"/>
          <w:sz w:val="24"/>
          <w:szCs w:val="24"/>
        </w:rPr>
      </w:pPr>
      <w:r w:rsidRPr="008A6E4C">
        <w:rPr>
          <w:rFonts w:ascii="Times New Roman" w:hAnsi="Times New Roman"/>
          <w:spacing w:val="-3"/>
          <w:sz w:val="24"/>
          <w:szCs w:val="24"/>
        </w:rPr>
        <w:t>30202 - Cartagena</w:t>
      </w:r>
    </w:p>
    <w:p w:rsidR="005874E1" w:rsidRPr="008A6E4C" w:rsidRDefault="005874E1" w:rsidP="005874E1">
      <w:pPr>
        <w:tabs>
          <w:tab w:val="left" w:pos="-720"/>
        </w:tabs>
        <w:suppressAutoHyphens/>
        <w:spacing w:line="276" w:lineRule="auto"/>
        <w:ind w:left="284"/>
        <w:jc w:val="both"/>
        <w:rPr>
          <w:rFonts w:ascii="Times New Roman" w:hAnsi="Times New Roman"/>
          <w:spacing w:val="-3"/>
          <w:sz w:val="24"/>
          <w:szCs w:val="24"/>
        </w:rPr>
      </w:pPr>
      <w:r w:rsidRPr="008A6E4C">
        <w:rPr>
          <w:rFonts w:ascii="Times New Roman" w:hAnsi="Times New Roman"/>
          <w:spacing w:val="-3"/>
          <w:sz w:val="24"/>
          <w:szCs w:val="24"/>
        </w:rPr>
        <w:t>Tel. 968 32 56 76</w:t>
      </w:r>
    </w:p>
    <w:p w:rsidR="005874E1" w:rsidRDefault="005874E1" w:rsidP="005874E1">
      <w:pPr>
        <w:ind w:firstLine="284"/>
        <w:jc w:val="both"/>
        <w:rPr>
          <w:rFonts w:ascii="Times New Roman" w:hAnsi="Times New Roman"/>
          <w:spacing w:val="-3"/>
          <w:sz w:val="24"/>
          <w:szCs w:val="24"/>
        </w:rPr>
      </w:pPr>
      <w:r w:rsidRPr="008A6E4C">
        <w:rPr>
          <w:rFonts w:ascii="Times New Roman" w:hAnsi="Times New Roman"/>
          <w:spacing w:val="-3"/>
          <w:sz w:val="24"/>
          <w:szCs w:val="24"/>
        </w:rPr>
        <w:t>e-mail:</w:t>
      </w:r>
      <w:r>
        <w:rPr>
          <w:rFonts w:ascii="Times New Roman" w:hAnsi="Times New Roman"/>
          <w:spacing w:val="-3"/>
          <w:sz w:val="24"/>
          <w:szCs w:val="24"/>
        </w:rPr>
        <w:t xml:space="preserve"> </w:t>
      </w:r>
      <w:hyperlink r:id="rId9" w:history="1">
        <w:r w:rsidRPr="00D86052">
          <w:rPr>
            <w:rStyle w:val="Hipervnculo"/>
            <w:rFonts w:ascii="Times New Roman" w:hAnsi="Times New Roman"/>
            <w:spacing w:val="-3"/>
            <w:sz w:val="24"/>
            <w:szCs w:val="24"/>
            <w:u w:val="none"/>
          </w:rPr>
          <w:t>vicalum@upct.es</w:t>
        </w:r>
      </w:hyperlink>
      <w:r w:rsidRPr="00D86052">
        <w:rPr>
          <w:rStyle w:val="Hipervnculo"/>
          <w:rFonts w:ascii="Times New Roman" w:hAnsi="Times New Roman"/>
          <w:spacing w:val="-3"/>
          <w:sz w:val="24"/>
          <w:szCs w:val="24"/>
          <w:u w:val="none"/>
        </w:rPr>
        <w:t xml:space="preserve"> </w:t>
      </w:r>
      <w:r w:rsidR="00C224CA" w:rsidRPr="00D86052">
        <w:rPr>
          <w:rStyle w:val="Hipervnculo"/>
          <w:rFonts w:ascii="Times New Roman" w:hAnsi="Times New Roman"/>
          <w:spacing w:val="-3"/>
          <w:sz w:val="24"/>
          <w:szCs w:val="24"/>
          <w:u w:val="none"/>
        </w:rPr>
        <w:t xml:space="preserve">- </w:t>
      </w:r>
      <w:r w:rsidRPr="00D86052">
        <w:rPr>
          <w:rStyle w:val="Hipervnculo"/>
          <w:rFonts w:ascii="Times New Roman" w:hAnsi="Times New Roman"/>
          <w:spacing w:val="-3"/>
          <w:sz w:val="24"/>
          <w:szCs w:val="24"/>
          <w:u w:val="none"/>
        </w:rPr>
        <w:t>voluntariadoydiscapacidad@upct.es</w:t>
      </w:r>
    </w:p>
    <w:p w:rsidR="005874E1" w:rsidRDefault="005874E1" w:rsidP="005874E1">
      <w:pPr>
        <w:spacing w:line="276" w:lineRule="auto"/>
        <w:jc w:val="both"/>
        <w:rPr>
          <w:rFonts w:ascii="Times New Roman" w:hAnsi="Times New Roman"/>
          <w:b/>
          <w:spacing w:val="-3"/>
          <w:sz w:val="24"/>
          <w:szCs w:val="24"/>
        </w:rPr>
      </w:pPr>
    </w:p>
    <w:p w:rsidR="005874E1" w:rsidRPr="006C3DA5" w:rsidRDefault="005874E1" w:rsidP="005874E1">
      <w:pPr>
        <w:spacing w:line="276" w:lineRule="auto"/>
        <w:jc w:val="both"/>
        <w:rPr>
          <w:rFonts w:ascii="Times New Roman" w:eastAsia="Calibri" w:hAnsi="Times New Roman"/>
          <w:b/>
          <w:spacing w:val="-3"/>
          <w:sz w:val="24"/>
          <w:szCs w:val="24"/>
          <w:lang w:eastAsia="en-US"/>
        </w:rPr>
      </w:pPr>
      <w:r w:rsidRPr="006C3DA5">
        <w:rPr>
          <w:rFonts w:ascii="Times New Roman" w:hAnsi="Times New Roman"/>
          <w:b/>
          <w:spacing w:val="-3"/>
          <w:sz w:val="24"/>
          <w:szCs w:val="24"/>
        </w:rPr>
        <w:t xml:space="preserve">Por </w:t>
      </w:r>
      <w:r w:rsidR="00300AFE">
        <w:rPr>
          <w:rFonts w:ascii="Times New Roman" w:hAnsi="Times New Roman"/>
          <w:b/>
          <w:spacing w:val="-3"/>
          <w:sz w:val="24"/>
          <w:szCs w:val="24"/>
        </w:rPr>
        <w:t>e</w:t>
      </w:r>
      <w:r w:rsidRPr="006C3DA5">
        <w:rPr>
          <w:rFonts w:ascii="Times New Roman" w:hAnsi="Times New Roman"/>
          <w:b/>
          <w:spacing w:val="-3"/>
          <w:sz w:val="24"/>
          <w:szCs w:val="24"/>
        </w:rPr>
        <w:t xml:space="preserve">l </w:t>
      </w:r>
      <w:r w:rsidR="00300AFE">
        <w:rPr>
          <w:rFonts w:ascii="Times New Roman" w:hAnsi="Times New Roman"/>
          <w:b/>
          <w:spacing w:val="-3"/>
          <w:sz w:val="24"/>
          <w:szCs w:val="24"/>
        </w:rPr>
        <w:t>Ayuntamiento</w:t>
      </w:r>
      <w:r w:rsidRPr="006C3DA5">
        <w:rPr>
          <w:rFonts w:ascii="Times New Roman" w:hAnsi="Times New Roman"/>
          <w:b/>
          <w:spacing w:val="-3"/>
          <w:sz w:val="24"/>
          <w:szCs w:val="24"/>
        </w:rPr>
        <w:t>:</w:t>
      </w:r>
    </w:p>
    <w:p w:rsidR="005874E1" w:rsidRPr="00835F7B" w:rsidRDefault="005874E1" w:rsidP="005874E1">
      <w:pPr>
        <w:spacing w:line="276" w:lineRule="auto"/>
        <w:ind w:left="284"/>
        <w:jc w:val="both"/>
        <w:rPr>
          <w:rFonts w:ascii="Times New Roman" w:hAnsi="Times New Roman"/>
          <w:color w:val="00B0F0"/>
          <w:sz w:val="24"/>
          <w:szCs w:val="24"/>
        </w:rPr>
      </w:pPr>
      <w:r w:rsidRPr="007F4A43">
        <w:rPr>
          <w:rFonts w:ascii="Times New Roman" w:hAnsi="Times New Roman"/>
          <w:spacing w:val="-3"/>
          <w:sz w:val="24"/>
          <w:szCs w:val="24"/>
        </w:rPr>
        <w:t xml:space="preserve">Contacto: </w:t>
      </w:r>
      <w:r w:rsidRPr="00835F7B">
        <w:rPr>
          <w:rFonts w:ascii="Times New Roman" w:hAnsi="Times New Roman"/>
          <w:color w:val="00B0F0"/>
          <w:sz w:val="24"/>
          <w:szCs w:val="24"/>
        </w:rPr>
        <w:t>[…]</w:t>
      </w:r>
    </w:p>
    <w:p w:rsidR="005874E1" w:rsidRPr="00835F7B" w:rsidRDefault="005874E1" w:rsidP="005874E1">
      <w:pPr>
        <w:spacing w:line="276" w:lineRule="auto"/>
        <w:ind w:left="284"/>
        <w:jc w:val="both"/>
        <w:rPr>
          <w:rFonts w:ascii="Times New Roman" w:hAnsi="Times New Roman"/>
          <w:color w:val="00B0F0"/>
          <w:sz w:val="24"/>
          <w:szCs w:val="24"/>
        </w:rPr>
      </w:pPr>
      <w:r w:rsidRPr="007F4A43">
        <w:rPr>
          <w:rFonts w:ascii="Times New Roman" w:hAnsi="Times New Roman"/>
          <w:spacing w:val="-3"/>
          <w:sz w:val="24"/>
          <w:szCs w:val="24"/>
        </w:rPr>
        <w:t xml:space="preserve">Dirección: </w:t>
      </w:r>
      <w:r w:rsidRPr="00835F7B">
        <w:rPr>
          <w:rFonts w:ascii="Times New Roman" w:hAnsi="Times New Roman"/>
          <w:color w:val="00B0F0"/>
          <w:sz w:val="24"/>
          <w:szCs w:val="24"/>
        </w:rPr>
        <w:t>[…]</w:t>
      </w:r>
    </w:p>
    <w:p w:rsidR="005874E1" w:rsidRPr="00835F7B" w:rsidRDefault="005874E1" w:rsidP="005874E1">
      <w:pPr>
        <w:spacing w:line="276" w:lineRule="auto"/>
        <w:ind w:left="284"/>
        <w:jc w:val="both"/>
        <w:rPr>
          <w:rFonts w:ascii="Times New Roman" w:hAnsi="Times New Roman"/>
          <w:color w:val="00B0F0"/>
          <w:sz w:val="24"/>
          <w:szCs w:val="24"/>
        </w:rPr>
      </w:pPr>
      <w:r w:rsidRPr="007F4A43">
        <w:rPr>
          <w:rFonts w:ascii="Times New Roman" w:hAnsi="Times New Roman"/>
          <w:spacing w:val="-3"/>
          <w:sz w:val="24"/>
          <w:szCs w:val="24"/>
        </w:rPr>
        <w:t>Tel.</w:t>
      </w:r>
      <w:r>
        <w:rPr>
          <w:rFonts w:ascii="Times New Roman" w:hAnsi="Times New Roman"/>
          <w:spacing w:val="-3"/>
          <w:sz w:val="24"/>
          <w:szCs w:val="24"/>
        </w:rPr>
        <w:t xml:space="preserve">: </w:t>
      </w:r>
      <w:r w:rsidRPr="00835F7B">
        <w:rPr>
          <w:rFonts w:ascii="Times New Roman" w:hAnsi="Times New Roman"/>
          <w:color w:val="00B0F0"/>
          <w:sz w:val="24"/>
          <w:szCs w:val="24"/>
        </w:rPr>
        <w:t xml:space="preserve">[…] </w:t>
      </w:r>
    </w:p>
    <w:p w:rsidR="005874E1" w:rsidRPr="00835F7B" w:rsidRDefault="005874E1" w:rsidP="005874E1">
      <w:pPr>
        <w:ind w:left="284"/>
        <w:jc w:val="both"/>
        <w:rPr>
          <w:rFonts w:ascii="Times New Roman" w:hAnsi="Times New Roman"/>
          <w:color w:val="00B0F0"/>
          <w:sz w:val="24"/>
          <w:szCs w:val="24"/>
        </w:rPr>
      </w:pPr>
      <w:r w:rsidRPr="007F4A43">
        <w:rPr>
          <w:rFonts w:ascii="Times New Roman" w:hAnsi="Times New Roman"/>
          <w:spacing w:val="-3"/>
          <w:sz w:val="24"/>
          <w:szCs w:val="24"/>
        </w:rPr>
        <w:t>e-mail:</w:t>
      </w:r>
      <w:r w:rsidRPr="00835F7B">
        <w:rPr>
          <w:rFonts w:ascii="Times New Roman" w:hAnsi="Times New Roman"/>
          <w:color w:val="00B0F0"/>
          <w:sz w:val="24"/>
          <w:szCs w:val="24"/>
        </w:rPr>
        <w:t xml:space="preserve"> […]</w:t>
      </w:r>
    </w:p>
    <w:p w:rsidR="005874E1" w:rsidRPr="00835F7B" w:rsidRDefault="005874E1" w:rsidP="008A6E4C">
      <w:pPr>
        <w:spacing w:line="276" w:lineRule="auto"/>
        <w:jc w:val="both"/>
        <w:rPr>
          <w:rFonts w:ascii="Times New Roman" w:hAnsi="Times New Roman"/>
          <w:b/>
          <w:sz w:val="24"/>
          <w:szCs w:val="24"/>
        </w:rPr>
      </w:pPr>
    </w:p>
    <w:p w:rsidR="00955107" w:rsidRDefault="00955107" w:rsidP="008A6E4C">
      <w:pPr>
        <w:spacing w:line="276" w:lineRule="auto"/>
        <w:jc w:val="both"/>
        <w:rPr>
          <w:rFonts w:ascii="Times New Roman" w:hAnsi="Times New Roman"/>
          <w:b/>
          <w:sz w:val="24"/>
          <w:szCs w:val="24"/>
        </w:rPr>
      </w:pPr>
    </w:p>
    <w:p w:rsidR="00C176B6" w:rsidRPr="00C176B6" w:rsidRDefault="00C176B6" w:rsidP="00C176B6">
      <w:pPr>
        <w:numPr>
          <w:ilvl w:val="0"/>
          <w:numId w:val="20"/>
        </w:numPr>
        <w:spacing w:line="276" w:lineRule="auto"/>
        <w:ind w:left="0" w:firstLine="0"/>
        <w:jc w:val="both"/>
        <w:rPr>
          <w:rFonts w:ascii="Times New Roman" w:hAnsi="Times New Roman"/>
          <w:b/>
          <w:spacing w:val="-3"/>
          <w:sz w:val="24"/>
          <w:szCs w:val="24"/>
        </w:rPr>
      </w:pPr>
      <w:r w:rsidRPr="00C176B6">
        <w:rPr>
          <w:rFonts w:ascii="Times New Roman" w:hAnsi="Times New Roman"/>
          <w:b/>
          <w:sz w:val="24"/>
          <w:szCs w:val="24"/>
        </w:rPr>
        <w:t>TRATAMIENTO DE DATOS PERSONALES POR PARTE DE LA UPCT RELATIVO AL ESTABLECIMIENTO DEL ACUERDO.</w:t>
      </w:r>
    </w:p>
    <w:p w:rsidR="00C176B6" w:rsidRDefault="00C176B6" w:rsidP="00C176B6">
      <w:pPr>
        <w:jc w:val="both"/>
        <w:rPr>
          <w:rFonts w:ascii="Times New Roman" w:hAnsi="Times New Roman"/>
          <w:sz w:val="24"/>
          <w:szCs w:val="24"/>
        </w:rPr>
      </w:pPr>
    </w:p>
    <w:p w:rsidR="00C176B6" w:rsidRDefault="00C176B6" w:rsidP="00C176B6">
      <w:pPr>
        <w:jc w:val="both"/>
        <w:rPr>
          <w:rFonts w:ascii="Times New Roman" w:hAnsi="Times New Roman"/>
          <w:sz w:val="24"/>
          <w:szCs w:val="24"/>
        </w:rPr>
      </w:pPr>
      <w:r>
        <w:rPr>
          <w:rFonts w:ascii="Times New Roman" w:hAnsi="Times New Roman"/>
          <w:sz w:val="24"/>
          <w:szCs w:val="24"/>
        </w:rPr>
        <w:t xml:space="preserve">De conformidad con lo que dispone la legislación vigente en materia de protección de datos personales aplicable a la Universidad Politécnica de Cartagena y publicada en el buscador de normativa </w:t>
      </w:r>
      <w:proofErr w:type="spellStart"/>
      <w:r>
        <w:rPr>
          <w:rFonts w:ascii="Times New Roman" w:hAnsi="Times New Roman"/>
          <w:sz w:val="24"/>
          <w:szCs w:val="24"/>
        </w:rPr>
        <w:t>UPCTlex</w:t>
      </w:r>
      <w:proofErr w:type="spellEnd"/>
      <w:r>
        <w:rPr>
          <w:rFonts w:ascii="Times New Roman" w:hAnsi="Times New Roman"/>
          <w:sz w:val="24"/>
          <w:szCs w:val="24"/>
        </w:rPr>
        <w:t xml:space="preserve"> (</w:t>
      </w:r>
      <w:hyperlink r:id="rId10" w:history="1">
        <w:r>
          <w:rPr>
            <w:rStyle w:val="Hipervnculo"/>
            <w:rFonts w:ascii="Times New Roman" w:hAnsi="Times New Roman"/>
            <w:sz w:val="24"/>
            <w:szCs w:val="24"/>
          </w:rPr>
          <w:t>https://lex.upct.es/</w:t>
        </w:r>
      </w:hyperlink>
      <w:r>
        <w:rPr>
          <w:rStyle w:val="Hipervnculo"/>
          <w:rFonts w:ascii="Times New Roman" w:hAnsi="Times New Roman"/>
          <w:sz w:val="24"/>
          <w:szCs w:val="24"/>
        </w:rPr>
        <w:t>)</w:t>
      </w:r>
      <w:r>
        <w:rPr>
          <w:rFonts w:ascii="Times New Roman" w:hAnsi="Times New Roman"/>
          <w:sz w:val="24"/>
          <w:szCs w:val="24"/>
        </w:rPr>
        <w:t xml:space="preserve"> dentro del área temática </w:t>
      </w:r>
      <w:r>
        <w:rPr>
          <w:rFonts w:ascii="Times New Roman" w:hAnsi="Times New Roman"/>
          <w:i/>
          <w:iCs/>
          <w:sz w:val="24"/>
          <w:szCs w:val="24"/>
        </w:rPr>
        <w:t>Protección de datos</w:t>
      </w:r>
      <w:r>
        <w:rPr>
          <w:rFonts w:ascii="Times New Roman" w:hAnsi="Times New Roman"/>
          <w:sz w:val="24"/>
          <w:szCs w:val="24"/>
        </w:rPr>
        <w:t>, se informa de que el tratamiento de los datos personales contenidos en este acuerdo, así como aquellos contenidos en la documentación que en su caso se acompañe, es realizado por la UPCT, con CIF Q8050013E y con domicilio fiscal en la Plaza del Cronista Isidoro Valverde s/n - Edificio Rectorado - 30202 Cartagena, con la finalidad del establecimiento del presente acuerdo y de cumplir y ejecutar las obligaciones derivadas de este.</w:t>
      </w:r>
    </w:p>
    <w:p w:rsidR="00C176B6" w:rsidRDefault="00C176B6" w:rsidP="00C176B6">
      <w:pPr>
        <w:jc w:val="both"/>
        <w:rPr>
          <w:rFonts w:ascii="Times New Roman" w:hAnsi="Times New Roman"/>
          <w:sz w:val="24"/>
          <w:szCs w:val="24"/>
        </w:rPr>
      </w:pPr>
    </w:p>
    <w:p w:rsidR="00C176B6" w:rsidRDefault="00C176B6" w:rsidP="00C176B6">
      <w:pPr>
        <w:jc w:val="both"/>
        <w:rPr>
          <w:rFonts w:ascii="Times New Roman" w:hAnsi="Times New Roman"/>
          <w:sz w:val="24"/>
          <w:szCs w:val="24"/>
        </w:rPr>
      </w:pPr>
      <w:r>
        <w:rPr>
          <w:rFonts w:ascii="Times New Roman" w:hAnsi="Times New Roman"/>
          <w:sz w:val="24"/>
          <w:szCs w:val="24"/>
        </w:rPr>
        <w:lastRenderedPageBreak/>
        <w:t xml:space="preserve">Pueden ejercitarse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1" w:history="1">
        <w:r>
          <w:rPr>
            <w:rStyle w:val="Hipervnculo"/>
            <w:rFonts w:ascii="Times New Roman" w:hAnsi="Times New Roman"/>
            <w:sz w:val="24"/>
            <w:szCs w:val="24"/>
          </w:rPr>
          <w:t>https://sede.upct.es/</w:t>
        </w:r>
      </w:hyperlink>
      <w:r>
        <w:rPr>
          <w:rFonts w:ascii="Times New Roman" w:hAnsi="Times New Roman"/>
          <w:sz w:val="24"/>
          <w:szCs w:val="24"/>
        </w:rPr>
        <w:t xml:space="preserve">. </w:t>
      </w:r>
    </w:p>
    <w:p w:rsidR="00C176B6" w:rsidRDefault="00C176B6" w:rsidP="00C176B6">
      <w:pPr>
        <w:jc w:val="both"/>
        <w:rPr>
          <w:rFonts w:ascii="Times New Roman" w:hAnsi="Times New Roman"/>
          <w:sz w:val="24"/>
          <w:szCs w:val="24"/>
        </w:rPr>
      </w:pPr>
    </w:p>
    <w:p w:rsidR="00C176B6" w:rsidRDefault="00C176B6" w:rsidP="00C176B6">
      <w:pPr>
        <w:jc w:val="both"/>
        <w:rPr>
          <w:rFonts w:ascii="Times New Roman" w:hAnsi="Times New Roman"/>
          <w:i/>
          <w:sz w:val="24"/>
          <w:szCs w:val="24"/>
        </w:rPr>
      </w:pPr>
      <w:r>
        <w:rPr>
          <w:rFonts w:ascii="Times New Roman" w:hAnsi="Times New Roman"/>
          <w:sz w:val="24"/>
          <w:szCs w:val="24"/>
        </w:rPr>
        <w:t xml:space="preserve">Puede consultarse la información adicional y detallada sobre Protección de datos, los derechos y la Política de Privacidad de la UPCT en el enlace </w:t>
      </w:r>
      <w:hyperlink r:id="rId12" w:history="1">
        <w:r>
          <w:rPr>
            <w:rStyle w:val="Hipervnculo"/>
            <w:rFonts w:ascii="Times New Roman" w:hAnsi="Times New Roman"/>
            <w:sz w:val="24"/>
            <w:szCs w:val="24"/>
          </w:rPr>
          <w:t>https://privacidad.upct.es</w:t>
        </w:r>
      </w:hyperlink>
      <w:r>
        <w:rPr>
          <w:rFonts w:ascii="Times New Roman" w:hAnsi="Times New Roman"/>
          <w:sz w:val="24"/>
          <w:szCs w:val="24"/>
        </w:rPr>
        <w:t xml:space="preserve">, donde también podrá consultar información ampliada sobre este tratamiento bajo la denominación </w:t>
      </w:r>
      <w:r>
        <w:rPr>
          <w:rFonts w:ascii="Times New Roman" w:hAnsi="Times New Roman"/>
          <w:i/>
          <w:sz w:val="24"/>
          <w:szCs w:val="24"/>
        </w:rPr>
        <w:t>Convenios Institucionales y Protocolos Generales.</w:t>
      </w:r>
    </w:p>
    <w:p w:rsidR="00C176B6" w:rsidRDefault="00C176B6" w:rsidP="00C176B6">
      <w:pPr>
        <w:jc w:val="both"/>
        <w:rPr>
          <w:rFonts w:ascii="Times New Roman" w:hAnsi="Times New Roman"/>
          <w:sz w:val="24"/>
          <w:szCs w:val="24"/>
        </w:rPr>
      </w:pPr>
    </w:p>
    <w:p w:rsidR="00C176B6" w:rsidRDefault="00C176B6" w:rsidP="00C176B6">
      <w:pPr>
        <w:jc w:val="both"/>
        <w:rPr>
          <w:rFonts w:ascii="Times New Roman" w:hAnsi="Times New Roman"/>
          <w:sz w:val="24"/>
          <w:szCs w:val="24"/>
        </w:rPr>
      </w:pPr>
      <w:r>
        <w:rPr>
          <w:rFonts w:ascii="Times New Roman" w:hAnsi="Times New Roman"/>
          <w:sz w:val="24"/>
          <w:szCs w:val="24"/>
        </w:rPr>
        <w:t xml:space="preserve">Para la realización de cualquier consulta sobre el tratamiento de datos personales realizado por la UPCT, además del Registro Electrónico, ya mencionado, puede enviar un correo electrónico a la dirección </w:t>
      </w:r>
      <w:hyperlink r:id="rId13" w:history="1">
        <w:r>
          <w:rPr>
            <w:rStyle w:val="Hipervnculo"/>
            <w:rFonts w:ascii="Times New Roman" w:hAnsi="Times New Roman"/>
            <w:sz w:val="24"/>
            <w:szCs w:val="24"/>
          </w:rPr>
          <w:t>dpd@upct.es</w:t>
        </w:r>
      </w:hyperlink>
      <w:r>
        <w:rPr>
          <w:rFonts w:ascii="Times New Roman" w:hAnsi="Times New Roman"/>
          <w:sz w:val="24"/>
          <w:szCs w:val="24"/>
        </w:rPr>
        <w:t>.</w:t>
      </w:r>
    </w:p>
    <w:p w:rsidR="00C176B6" w:rsidRDefault="00C176B6" w:rsidP="00C176B6">
      <w:pPr>
        <w:jc w:val="both"/>
        <w:rPr>
          <w:rFonts w:ascii="Times New Roman" w:hAnsi="Times New Roman"/>
          <w:sz w:val="24"/>
          <w:szCs w:val="24"/>
        </w:rPr>
      </w:pPr>
    </w:p>
    <w:p w:rsidR="00C176B6" w:rsidRDefault="00C176B6" w:rsidP="00C176B6">
      <w:pPr>
        <w:jc w:val="both"/>
        <w:rPr>
          <w:rFonts w:ascii="Times New Roman" w:hAnsi="Times New Roman"/>
          <w:sz w:val="24"/>
          <w:szCs w:val="24"/>
        </w:rPr>
      </w:pPr>
    </w:p>
    <w:p w:rsidR="00C176B6" w:rsidRDefault="00C176B6" w:rsidP="00C176B6">
      <w:pPr>
        <w:numPr>
          <w:ilvl w:val="0"/>
          <w:numId w:val="20"/>
        </w:numPr>
        <w:spacing w:line="276" w:lineRule="auto"/>
        <w:ind w:left="0" w:firstLine="0"/>
        <w:jc w:val="both"/>
        <w:rPr>
          <w:rFonts w:ascii="Times New Roman" w:hAnsi="Times New Roman"/>
          <w:b/>
          <w:sz w:val="24"/>
          <w:szCs w:val="24"/>
        </w:rPr>
      </w:pPr>
      <w:r>
        <w:rPr>
          <w:rFonts w:ascii="Times New Roman" w:hAnsi="Times New Roman"/>
          <w:b/>
          <w:sz w:val="24"/>
          <w:szCs w:val="24"/>
        </w:rPr>
        <w:t>OBLIGACIÓN AL CUMPLIMIENTO DE LA NORMATIVA DE PROTECCIÓN DE DATOS PERSONALES ENTRE LAS PARTES</w:t>
      </w:r>
    </w:p>
    <w:p w:rsidR="00C176B6" w:rsidRDefault="00C176B6" w:rsidP="00C176B6">
      <w:pPr>
        <w:jc w:val="both"/>
        <w:rPr>
          <w:rFonts w:ascii="Times New Roman" w:hAnsi="Times New Roman"/>
          <w:noProof/>
          <w:color w:val="0070C0"/>
          <w:sz w:val="24"/>
          <w:szCs w:val="24"/>
        </w:rPr>
      </w:pPr>
      <w:r>
        <w:rPr>
          <w:rFonts w:ascii="Times New Roman" w:hAnsi="Times New Roman"/>
          <w:noProof/>
          <w:color w:val="0070C0"/>
          <w:sz w:val="24"/>
          <w:szCs w:val="24"/>
          <w:highlight w:val="yellow"/>
        </w:rPr>
        <w:t>ESTA CLÁUSULA TIENE TRES OPCIONES SEGÚN LA CONTRAPARTE SEA</w:t>
      </w:r>
      <w:r>
        <w:rPr>
          <w:rFonts w:ascii="Times New Roman" w:hAnsi="Times New Roman"/>
          <w:sz w:val="24"/>
          <w:szCs w:val="24"/>
          <w:highlight w:val="yellow"/>
        </w:rPr>
        <w:t xml:space="preserve"> </w:t>
      </w:r>
      <w:r>
        <w:rPr>
          <w:rFonts w:ascii="Times New Roman" w:hAnsi="Times New Roman"/>
          <w:noProof/>
          <w:color w:val="0070C0"/>
          <w:sz w:val="24"/>
          <w:szCs w:val="24"/>
          <w:highlight w:val="yellow"/>
        </w:rPr>
        <w:t>ESPAÑOLA, EUROPEA O NO EUROPEA. HA DE UTILIZARSE SÓLO LA QUE CORRESPONDA, BORRANDO LAS OTRAS 2 OPCIONES:</w:t>
      </w:r>
    </w:p>
    <w:p w:rsidR="00C176B6" w:rsidRDefault="00C176B6" w:rsidP="00C176B6">
      <w:pPr>
        <w:jc w:val="both"/>
        <w:rPr>
          <w:rFonts w:ascii="Times New Roman" w:eastAsiaTheme="minorHAnsi" w:hAnsi="Times New Roman"/>
          <w:sz w:val="24"/>
          <w:szCs w:val="24"/>
          <w:highlight w:val="yellow"/>
          <w:lang w:eastAsia="en-US"/>
        </w:rPr>
      </w:pPr>
    </w:p>
    <w:p w:rsidR="00C176B6" w:rsidRDefault="00C176B6" w:rsidP="00C176B6">
      <w:pPr>
        <w:pStyle w:val="Prrafodelista"/>
        <w:numPr>
          <w:ilvl w:val="0"/>
          <w:numId w:val="32"/>
        </w:numPr>
        <w:ind w:left="567"/>
        <w:jc w:val="both"/>
        <w:rPr>
          <w:rFonts w:ascii="Times New Roman" w:hAnsi="Times New Roman"/>
          <w:b/>
          <w:color w:val="0070C0"/>
          <w:sz w:val="24"/>
          <w:szCs w:val="24"/>
          <w:highlight w:val="yellow"/>
        </w:rPr>
      </w:pPr>
      <w:r>
        <w:rPr>
          <w:rFonts w:ascii="Times New Roman" w:hAnsi="Times New Roman"/>
          <w:b/>
          <w:color w:val="0070C0"/>
          <w:sz w:val="24"/>
          <w:szCs w:val="24"/>
          <w:highlight w:val="yellow"/>
        </w:rPr>
        <w:t>(Opción en caso de contraparte española).</w:t>
      </w:r>
    </w:p>
    <w:p w:rsidR="00C176B6" w:rsidRDefault="00C176B6" w:rsidP="00C176B6">
      <w:pPr>
        <w:jc w:val="both"/>
        <w:rPr>
          <w:rFonts w:ascii="Times New Roman" w:hAnsi="Times New Roman"/>
          <w:sz w:val="24"/>
          <w:szCs w:val="24"/>
        </w:rPr>
      </w:pPr>
      <w:r>
        <w:rPr>
          <w:rFonts w:ascii="Times New Roman" w:hAnsi="Times New Roman"/>
          <w:sz w:val="24"/>
          <w:szCs w:val="24"/>
        </w:rPr>
        <w:t>Las partes firmantes manifiestan y garantizan que la obtención y el tratamiento de los datos de carácter personal recabados para el establecimiento de este acuerdo y la posterior gestión de las actividades derivadas del mismo, se realizarán de acuerdo a lo dispuesto en el Reglamento General de Protección de Datos - Reglamento (UE) 2016/679, de 27 de abril, la Ley Orgánica 3/2018, de 5 de diciembre, de Protección de Datos de Carácter Personal y garantía de los derechos digitales y demás normativa que resulte de aplicación. Las partes se comprometen a no hacer uso de los datos para una finalidad distinta que la que motiva el desarrollo del presente acuerdo, a no comunicarlos a terceros sin consentimiento de los interesados, así como a cumplir con las medidas de seguridad y demás obligaciones derivadas de la legislación de protección de datos de carácter personal.</w:t>
      </w:r>
    </w:p>
    <w:p w:rsidR="00C176B6" w:rsidRDefault="00C176B6" w:rsidP="00C176B6">
      <w:pPr>
        <w:jc w:val="both"/>
        <w:rPr>
          <w:rFonts w:ascii="Times New Roman" w:eastAsiaTheme="minorHAnsi" w:hAnsi="Times New Roman"/>
          <w:sz w:val="24"/>
          <w:szCs w:val="24"/>
          <w:lang w:eastAsia="en-US"/>
        </w:rPr>
      </w:pPr>
    </w:p>
    <w:p w:rsidR="00C176B6" w:rsidRDefault="00C176B6" w:rsidP="00C176B6">
      <w:pPr>
        <w:jc w:val="both"/>
        <w:rPr>
          <w:rFonts w:ascii="Times New Roman" w:hAnsi="Times New Roman"/>
          <w:sz w:val="24"/>
          <w:szCs w:val="24"/>
        </w:rPr>
      </w:pPr>
      <w:r>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rsidR="00C176B6" w:rsidRDefault="00C176B6" w:rsidP="00C176B6">
      <w:pPr>
        <w:rPr>
          <w:rFonts w:ascii="Times New Roman" w:eastAsiaTheme="minorHAnsi" w:hAnsi="Times New Roman"/>
          <w:sz w:val="24"/>
          <w:szCs w:val="24"/>
          <w:highlight w:val="yellow"/>
          <w:lang w:eastAsia="en-US"/>
        </w:rPr>
      </w:pPr>
    </w:p>
    <w:p w:rsidR="00C176B6" w:rsidRDefault="00C176B6" w:rsidP="00C176B6">
      <w:pPr>
        <w:pStyle w:val="Prrafodelista"/>
        <w:numPr>
          <w:ilvl w:val="0"/>
          <w:numId w:val="32"/>
        </w:numPr>
        <w:ind w:left="567"/>
        <w:jc w:val="both"/>
        <w:rPr>
          <w:rFonts w:ascii="Times New Roman" w:hAnsi="Times New Roman"/>
          <w:b/>
          <w:color w:val="0070C0"/>
          <w:sz w:val="24"/>
          <w:szCs w:val="24"/>
          <w:highlight w:val="yellow"/>
        </w:rPr>
      </w:pPr>
      <w:r>
        <w:rPr>
          <w:rFonts w:ascii="Times New Roman" w:hAnsi="Times New Roman"/>
          <w:b/>
          <w:color w:val="0070C0"/>
          <w:sz w:val="24"/>
          <w:szCs w:val="24"/>
          <w:highlight w:val="yellow"/>
        </w:rPr>
        <w:t>(Opción en caso de contraparte europea).</w:t>
      </w:r>
    </w:p>
    <w:p w:rsidR="00C176B6" w:rsidRDefault="00C176B6" w:rsidP="00C176B6">
      <w:pPr>
        <w:jc w:val="both"/>
        <w:rPr>
          <w:rFonts w:ascii="Times New Roman" w:hAnsi="Times New Roman"/>
          <w:bCs/>
          <w:sz w:val="24"/>
          <w:szCs w:val="24"/>
        </w:rPr>
      </w:pPr>
      <w:r>
        <w:rPr>
          <w:rFonts w:ascii="Times New Roman" w:hAnsi="Times New Roman"/>
          <w:sz w:val="24"/>
          <w:szCs w:val="24"/>
        </w:rPr>
        <w:t xml:space="preserve">Las partes firmantes manifiestan y garantizan que la obtención y el tratamiento de los datos de carácter personal recabados para el establecimiento de este acuerdo y la posterior gestión de las actividades derivadas del mismo, se realizarán de acuerdo a lo dispuesto en el Reglamento General de Protección de Datos -Reglamento (UE) 2016/679, de 27 de abril y demás normativa que resulte de aplicación. Las partes se comprometen </w:t>
      </w:r>
      <w:r>
        <w:rPr>
          <w:rFonts w:ascii="Times New Roman" w:hAnsi="Times New Roman"/>
          <w:bCs/>
          <w:sz w:val="24"/>
          <w:szCs w:val="24"/>
        </w:rPr>
        <w:t>a no hacer uso de los datos para una finalidad distinta que la que motiva el desarrollo del presente acuerdo, a no comunicarlos a terceros sin consentimiento de los interesados, así como a cumplir con las medidas de seguridad y demás obligaciones derivadas de la legislación de protección de datos de carácter personal.</w:t>
      </w:r>
    </w:p>
    <w:p w:rsidR="00C176B6" w:rsidRDefault="00C176B6" w:rsidP="00C176B6">
      <w:pPr>
        <w:jc w:val="both"/>
        <w:rPr>
          <w:rFonts w:ascii="Times New Roman" w:hAnsi="Times New Roman"/>
          <w:sz w:val="24"/>
          <w:szCs w:val="24"/>
        </w:rPr>
      </w:pPr>
    </w:p>
    <w:p w:rsidR="00C176B6" w:rsidRDefault="00C176B6" w:rsidP="00C176B6">
      <w:pPr>
        <w:jc w:val="both"/>
        <w:rPr>
          <w:rFonts w:ascii="Times New Roman" w:hAnsi="Times New Roman"/>
          <w:sz w:val="24"/>
          <w:szCs w:val="24"/>
        </w:rPr>
      </w:pPr>
      <w:r>
        <w:rPr>
          <w:rFonts w:ascii="Times New Roman" w:hAnsi="Times New Roman"/>
          <w:sz w:val="24"/>
          <w:szCs w:val="24"/>
        </w:rPr>
        <w:lastRenderedPageBreak/>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rsidR="00C176B6" w:rsidRDefault="00C176B6" w:rsidP="00C176B6">
      <w:pPr>
        <w:rPr>
          <w:rFonts w:ascii="Times New Roman" w:hAnsi="Times New Roman"/>
          <w:sz w:val="24"/>
          <w:szCs w:val="24"/>
          <w:highlight w:val="yellow"/>
        </w:rPr>
      </w:pPr>
    </w:p>
    <w:p w:rsidR="00C176B6" w:rsidRDefault="00C176B6" w:rsidP="00C176B6">
      <w:pPr>
        <w:pStyle w:val="Prrafodelista"/>
        <w:numPr>
          <w:ilvl w:val="0"/>
          <w:numId w:val="32"/>
        </w:numPr>
        <w:ind w:left="567"/>
        <w:jc w:val="both"/>
        <w:rPr>
          <w:rFonts w:ascii="Times New Roman" w:hAnsi="Times New Roman"/>
          <w:b/>
          <w:color w:val="0070C0"/>
          <w:sz w:val="24"/>
          <w:szCs w:val="24"/>
          <w:highlight w:val="yellow"/>
        </w:rPr>
      </w:pPr>
      <w:r>
        <w:rPr>
          <w:rFonts w:ascii="Times New Roman" w:hAnsi="Times New Roman"/>
          <w:b/>
          <w:color w:val="0070C0"/>
          <w:sz w:val="24"/>
          <w:szCs w:val="24"/>
          <w:highlight w:val="yellow"/>
        </w:rPr>
        <w:t>(Opción en caso de contraparte NO europea).</w:t>
      </w:r>
    </w:p>
    <w:p w:rsidR="00C176B6" w:rsidRDefault="00C176B6" w:rsidP="00C176B6">
      <w:pPr>
        <w:jc w:val="both"/>
        <w:rPr>
          <w:rFonts w:ascii="Times New Roman" w:hAnsi="Times New Roman"/>
          <w:bCs/>
          <w:sz w:val="24"/>
          <w:szCs w:val="24"/>
        </w:rPr>
      </w:pPr>
      <w:r>
        <w:rPr>
          <w:rFonts w:ascii="Times New Roman" w:hAnsi="Times New Roman"/>
          <w:sz w:val="24"/>
          <w:szCs w:val="24"/>
        </w:rPr>
        <w:t xml:space="preserve">Las partes firmantes se comprometen a no hacer uso de los datos de carácter personal recabados para el establecimiento de este acuerdo </w:t>
      </w:r>
      <w:r>
        <w:rPr>
          <w:rFonts w:ascii="Times New Roman" w:hAnsi="Times New Roman"/>
          <w:bCs/>
          <w:sz w:val="24"/>
          <w:szCs w:val="24"/>
        </w:rPr>
        <w:t>para una finalidad distinta que la que motiva el desarrollo del presente acuerdo, a no comunicarlos a terceros sin consentimiento de los interesados y a aplicar las medidas de seguridad oportunas para garantizar su confidencialidad, integridad y disponibilidad. Asimismo, las partes se comprometen a poner a disposición de los titulares de los datos los mecanismos oportunos para facilitar el acceso a sus datos tratados y la posibilidad de solicitar su modificación o la oposición al tratamiento</w:t>
      </w:r>
      <w:r>
        <w:rPr>
          <w:rFonts w:ascii="Times New Roman" w:hAnsi="Times New Roman"/>
          <w:sz w:val="24"/>
          <w:szCs w:val="24"/>
        </w:rPr>
        <w:t xml:space="preserve"> garantizando así los derechos y libertades de las personas físicas con respecto a sus datos.</w:t>
      </w:r>
    </w:p>
    <w:p w:rsidR="00C176B6" w:rsidRDefault="00C176B6" w:rsidP="00C176B6">
      <w:pPr>
        <w:jc w:val="both"/>
        <w:rPr>
          <w:rFonts w:ascii="Times New Roman" w:hAnsi="Times New Roman"/>
          <w:sz w:val="24"/>
          <w:szCs w:val="24"/>
        </w:rPr>
      </w:pPr>
    </w:p>
    <w:p w:rsidR="00C176B6" w:rsidRDefault="00C176B6" w:rsidP="00C176B6">
      <w:pPr>
        <w:jc w:val="both"/>
        <w:rPr>
          <w:rFonts w:ascii="Times New Roman" w:hAnsi="Times New Roman"/>
          <w:sz w:val="24"/>
          <w:szCs w:val="24"/>
        </w:rPr>
      </w:pPr>
      <w:r>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rsidR="004E6147" w:rsidRDefault="004E6147" w:rsidP="008A6E4C">
      <w:pPr>
        <w:spacing w:line="276" w:lineRule="auto"/>
        <w:jc w:val="both"/>
        <w:rPr>
          <w:rFonts w:ascii="Times New Roman" w:hAnsi="Times New Roman"/>
          <w:b/>
          <w:sz w:val="24"/>
          <w:szCs w:val="24"/>
        </w:rPr>
      </w:pPr>
    </w:p>
    <w:p w:rsidR="00A70B20" w:rsidRPr="008A6E4C" w:rsidRDefault="00A70B20" w:rsidP="008A6E4C">
      <w:pPr>
        <w:numPr>
          <w:ilvl w:val="0"/>
          <w:numId w:val="20"/>
        </w:numPr>
        <w:spacing w:line="276" w:lineRule="auto"/>
        <w:ind w:left="0" w:firstLine="0"/>
        <w:jc w:val="both"/>
        <w:rPr>
          <w:rFonts w:ascii="Times New Roman" w:hAnsi="Times New Roman"/>
          <w:b/>
          <w:spacing w:val="-3"/>
          <w:sz w:val="24"/>
          <w:szCs w:val="24"/>
        </w:rPr>
      </w:pPr>
      <w:r w:rsidRPr="008A6E4C">
        <w:rPr>
          <w:rFonts w:ascii="Times New Roman" w:hAnsi="Times New Roman"/>
          <w:b/>
          <w:spacing w:val="-3"/>
          <w:sz w:val="24"/>
          <w:szCs w:val="24"/>
        </w:rPr>
        <w:t xml:space="preserve">VIGENCIA. </w:t>
      </w:r>
    </w:p>
    <w:p w:rsidR="00F61B5B" w:rsidRPr="008A6E4C" w:rsidRDefault="00F61B5B" w:rsidP="008A6E4C">
      <w:pPr>
        <w:spacing w:line="276" w:lineRule="auto"/>
        <w:jc w:val="both"/>
        <w:rPr>
          <w:rFonts w:ascii="Times New Roman" w:hAnsi="Times New Roman"/>
          <w:b/>
          <w:sz w:val="24"/>
          <w:szCs w:val="24"/>
        </w:rPr>
      </w:pPr>
    </w:p>
    <w:p w:rsidR="006B73D1" w:rsidRPr="00465737" w:rsidRDefault="006B73D1" w:rsidP="006B73D1">
      <w:pPr>
        <w:spacing w:line="276" w:lineRule="auto"/>
        <w:jc w:val="both"/>
        <w:rPr>
          <w:rFonts w:ascii="Times New Roman" w:hAnsi="Times New Roman"/>
          <w:sz w:val="24"/>
          <w:szCs w:val="24"/>
        </w:rPr>
      </w:pPr>
      <w:r w:rsidRPr="00465737">
        <w:rPr>
          <w:rFonts w:ascii="Times New Roman" w:hAnsi="Times New Roman"/>
          <w:sz w:val="24"/>
          <w:szCs w:val="24"/>
        </w:rPr>
        <w:t>El presente Convenio entrará en vigor el día de su firma y tendrá una duración de cuatro (4) años. En caso de que se firme en diferentes fechas el convenio entrará en vigor el día de la última fecha.</w:t>
      </w:r>
    </w:p>
    <w:p w:rsidR="006B73D1" w:rsidRPr="00465737" w:rsidRDefault="006B73D1" w:rsidP="006B73D1">
      <w:pPr>
        <w:spacing w:line="276" w:lineRule="auto"/>
        <w:jc w:val="both"/>
        <w:rPr>
          <w:rFonts w:ascii="Times New Roman" w:hAnsi="Times New Roman"/>
          <w:sz w:val="24"/>
          <w:szCs w:val="24"/>
        </w:rPr>
      </w:pPr>
    </w:p>
    <w:p w:rsidR="006B73D1" w:rsidRPr="00465737" w:rsidRDefault="006B73D1" w:rsidP="006B73D1">
      <w:pPr>
        <w:spacing w:line="276" w:lineRule="auto"/>
        <w:jc w:val="both"/>
        <w:rPr>
          <w:rFonts w:ascii="Times New Roman" w:hAnsi="Times New Roman"/>
          <w:sz w:val="24"/>
          <w:szCs w:val="24"/>
        </w:rPr>
      </w:pPr>
      <w:r w:rsidRPr="00465737">
        <w:rPr>
          <w:rFonts w:ascii="Times New Roman" w:hAnsi="Times New Roman"/>
          <w:sz w:val="24"/>
          <w:szCs w:val="24"/>
        </w:rPr>
        <w:t>En cualquier momento antes de la finalización del plazo previsto en el apartado anterior, los firmantes del Convenio podrán acordar unánimemente su extinción, o bien su prórroga por un periodo de otros cuatro (4) años adicionales, acuerdo que deberá ser formalizado por escrito mediante</w:t>
      </w:r>
      <w:r w:rsidRPr="00465737">
        <w:rPr>
          <w:rFonts w:ascii="Times New Roman" w:hAnsi="Times New Roman"/>
          <w:sz w:val="24"/>
          <w:szCs w:val="24"/>
          <w:lang w:val="es-ES_tradnl"/>
        </w:rPr>
        <w:t xml:space="preserve"> adenda</w:t>
      </w:r>
      <w:r w:rsidRPr="00465737">
        <w:rPr>
          <w:rFonts w:ascii="Times New Roman" w:hAnsi="Times New Roman"/>
          <w:sz w:val="24"/>
          <w:szCs w:val="24"/>
        </w:rPr>
        <w:t>, con anterioridad a la expiración del plazo convenido.</w:t>
      </w:r>
    </w:p>
    <w:p w:rsidR="006B73D1" w:rsidRDefault="006B73D1" w:rsidP="006B73D1">
      <w:pPr>
        <w:spacing w:line="276" w:lineRule="auto"/>
        <w:jc w:val="both"/>
        <w:rPr>
          <w:rFonts w:ascii="Times New Roman" w:hAnsi="Times New Roman"/>
          <w:sz w:val="24"/>
          <w:szCs w:val="24"/>
        </w:rPr>
      </w:pPr>
    </w:p>
    <w:p w:rsidR="006B73D1" w:rsidRDefault="006B73D1" w:rsidP="006B73D1">
      <w:pPr>
        <w:jc w:val="both"/>
        <w:rPr>
          <w:rFonts w:ascii="Times New Roman" w:hAnsi="Times New Roman"/>
          <w:sz w:val="24"/>
          <w:szCs w:val="24"/>
          <w:lang w:val="es-ES_tradnl"/>
        </w:rPr>
      </w:pPr>
    </w:p>
    <w:p w:rsidR="006B73D1" w:rsidRDefault="006B73D1" w:rsidP="006B73D1">
      <w:pPr>
        <w:jc w:val="both"/>
        <w:rPr>
          <w:rFonts w:ascii="Times New Roman" w:hAnsi="Times New Roman"/>
          <w:sz w:val="24"/>
          <w:szCs w:val="24"/>
        </w:rPr>
      </w:pPr>
      <w:r>
        <w:rPr>
          <w:rFonts w:ascii="Times New Roman" w:hAnsi="Times New Roman"/>
          <w:sz w:val="24"/>
          <w:szCs w:val="24"/>
        </w:rPr>
        <w:t xml:space="preserve">Y en prueba de conformidad de las partes se suscribe </w:t>
      </w:r>
      <w:r w:rsidR="007D3B03">
        <w:rPr>
          <w:rFonts w:ascii="Times New Roman" w:hAnsi="Times New Roman"/>
          <w:sz w:val="24"/>
          <w:szCs w:val="24"/>
        </w:rPr>
        <w:t xml:space="preserve">electrónicamente </w:t>
      </w:r>
      <w:r>
        <w:rPr>
          <w:rFonts w:ascii="Times New Roman" w:hAnsi="Times New Roman"/>
          <w:sz w:val="24"/>
          <w:szCs w:val="24"/>
        </w:rPr>
        <w:t>el presente acuerdo</w:t>
      </w:r>
    </w:p>
    <w:p w:rsidR="006B73D1" w:rsidRDefault="006B73D1" w:rsidP="006B73D1">
      <w:pPr>
        <w:jc w:val="both"/>
        <w:rPr>
          <w:rFonts w:ascii="Times New Roman" w:hAnsi="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6B73D1" w:rsidRPr="008A6E4C" w:rsidTr="00247473">
        <w:tc>
          <w:tcPr>
            <w:tcW w:w="4323" w:type="dxa"/>
          </w:tcPr>
          <w:p w:rsidR="006B73D1" w:rsidRPr="006B73D1" w:rsidRDefault="006B73D1" w:rsidP="00247473">
            <w:pPr>
              <w:spacing w:line="276" w:lineRule="auto"/>
              <w:jc w:val="center"/>
              <w:rPr>
                <w:rFonts w:ascii="Times New Roman" w:hAnsi="Times New Roman"/>
                <w:b/>
                <w:szCs w:val="22"/>
                <w:lang w:val="es-ES_tradnl"/>
              </w:rPr>
            </w:pPr>
            <w:r w:rsidRPr="006B73D1">
              <w:rPr>
                <w:rFonts w:ascii="Times New Roman" w:hAnsi="Times New Roman"/>
                <w:b/>
                <w:szCs w:val="22"/>
                <w:lang w:val="es-ES_tradnl"/>
              </w:rPr>
              <w:t>POR LA UNIVERSIDAD</w:t>
            </w:r>
          </w:p>
          <w:p w:rsidR="006B73D1" w:rsidRPr="006B73D1" w:rsidRDefault="006B73D1" w:rsidP="00247473">
            <w:pPr>
              <w:spacing w:line="276" w:lineRule="auto"/>
              <w:jc w:val="center"/>
              <w:rPr>
                <w:rFonts w:ascii="Times New Roman" w:hAnsi="Times New Roman"/>
                <w:b/>
                <w:szCs w:val="22"/>
                <w:lang w:val="es-ES_tradnl"/>
              </w:rPr>
            </w:pPr>
            <w:r w:rsidRPr="006B73D1">
              <w:rPr>
                <w:rFonts w:ascii="Times New Roman" w:hAnsi="Times New Roman"/>
                <w:b/>
                <w:szCs w:val="22"/>
                <w:lang w:val="es-ES_tradnl"/>
              </w:rPr>
              <w:t>POLITÉCNICA DE CARTAGENA</w:t>
            </w:r>
          </w:p>
          <w:p w:rsidR="006B73D1" w:rsidRPr="006B73D1" w:rsidRDefault="006B73D1" w:rsidP="00247473">
            <w:pPr>
              <w:spacing w:line="276" w:lineRule="auto"/>
              <w:jc w:val="center"/>
              <w:rPr>
                <w:rFonts w:ascii="Times New Roman" w:hAnsi="Times New Roman"/>
                <w:b/>
                <w:szCs w:val="22"/>
                <w:lang w:val="es-ES_tradnl"/>
              </w:rPr>
            </w:pPr>
          </w:p>
          <w:p w:rsidR="006B73D1" w:rsidRPr="006B73D1" w:rsidRDefault="006B73D1" w:rsidP="00247473">
            <w:pPr>
              <w:jc w:val="center"/>
              <w:rPr>
                <w:rFonts w:ascii="Times New Roman" w:hAnsi="Times New Roman"/>
                <w:b/>
                <w:szCs w:val="22"/>
                <w:lang w:val="es-ES_tradnl"/>
              </w:rPr>
            </w:pPr>
            <w:r w:rsidRPr="006B73D1">
              <w:rPr>
                <w:rFonts w:ascii="Times New Roman" w:hAnsi="Times New Roman"/>
                <w:b/>
                <w:szCs w:val="22"/>
                <w:lang w:val="es-ES_tradnl"/>
              </w:rPr>
              <w:t>LA RECTORA</w:t>
            </w:r>
          </w:p>
          <w:p w:rsidR="006B73D1" w:rsidRPr="006B73D1" w:rsidRDefault="006B73D1" w:rsidP="00247473">
            <w:pPr>
              <w:jc w:val="center"/>
              <w:rPr>
                <w:rFonts w:ascii="Times New Roman" w:hAnsi="Times New Roman"/>
                <w:b/>
                <w:szCs w:val="22"/>
                <w:lang w:val="es-ES_tradnl"/>
              </w:rPr>
            </w:pPr>
          </w:p>
          <w:p w:rsidR="006B73D1" w:rsidRPr="006B73D1" w:rsidRDefault="006B73D1" w:rsidP="00247473">
            <w:pPr>
              <w:jc w:val="center"/>
              <w:rPr>
                <w:rFonts w:ascii="Times New Roman" w:hAnsi="Times New Roman"/>
                <w:b/>
                <w:szCs w:val="22"/>
                <w:lang w:val="es-ES_tradnl"/>
              </w:rPr>
            </w:pPr>
          </w:p>
          <w:p w:rsidR="006B73D1" w:rsidRPr="006B73D1" w:rsidRDefault="006B73D1" w:rsidP="00247473">
            <w:pPr>
              <w:jc w:val="center"/>
              <w:rPr>
                <w:rFonts w:ascii="Times New Roman" w:hAnsi="Times New Roman"/>
                <w:b/>
                <w:szCs w:val="22"/>
                <w:lang w:val="es-ES_tradnl"/>
              </w:rPr>
            </w:pPr>
          </w:p>
          <w:p w:rsidR="006B73D1" w:rsidRPr="006B73D1" w:rsidRDefault="006B73D1" w:rsidP="00247473">
            <w:pPr>
              <w:jc w:val="center"/>
              <w:rPr>
                <w:rFonts w:ascii="Times New Roman" w:hAnsi="Times New Roman"/>
                <w:b/>
                <w:szCs w:val="22"/>
                <w:lang w:val="es-ES_tradnl"/>
              </w:rPr>
            </w:pPr>
          </w:p>
          <w:p w:rsidR="006B73D1" w:rsidRPr="006B73D1" w:rsidRDefault="006B73D1" w:rsidP="00247473">
            <w:pPr>
              <w:tabs>
                <w:tab w:val="center" w:pos="6804"/>
              </w:tabs>
              <w:spacing w:line="276" w:lineRule="auto"/>
              <w:jc w:val="center"/>
              <w:rPr>
                <w:rFonts w:ascii="Times New Roman" w:hAnsi="Times New Roman"/>
                <w:b/>
                <w:sz w:val="24"/>
                <w:szCs w:val="24"/>
              </w:rPr>
            </w:pPr>
            <w:r w:rsidRPr="006B73D1">
              <w:rPr>
                <w:rFonts w:ascii="Times New Roman" w:hAnsi="Times New Roman"/>
                <w:b/>
                <w:sz w:val="24"/>
                <w:szCs w:val="24"/>
              </w:rPr>
              <w:t>Beatriz Miguel Hernández</w:t>
            </w:r>
          </w:p>
          <w:p w:rsidR="006B73D1" w:rsidRPr="006B73D1" w:rsidRDefault="006B73D1" w:rsidP="00247473">
            <w:pPr>
              <w:tabs>
                <w:tab w:val="center" w:pos="6804"/>
              </w:tabs>
              <w:ind w:firstLine="567"/>
              <w:rPr>
                <w:rFonts w:ascii="Times New Roman" w:hAnsi="Times New Roman"/>
                <w:b/>
                <w:sz w:val="24"/>
                <w:szCs w:val="24"/>
              </w:rPr>
            </w:pPr>
          </w:p>
          <w:p w:rsidR="006B73D1" w:rsidRPr="008A6E4C" w:rsidRDefault="006B73D1" w:rsidP="00247473">
            <w:pPr>
              <w:tabs>
                <w:tab w:val="center" w:pos="6804"/>
              </w:tabs>
              <w:spacing w:line="276" w:lineRule="auto"/>
              <w:ind w:firstLine="567"/>
              <w:rPr>
                <w:rFonts w:ascii="Times New Roman" w:hAnsi="Times New Roman"/>
                <w:b/>
                <w:sz w:val="24"/>
                <w:szCs w:val="24"/>
                <w:lang w:val="es-ES_tradnl"/>
              </w:rPr>
            </w:pPr>
            <w:r w:rsidRPr="006B73D1">
              <w:rPr>
                <w:rFonts w:ascii="Times New Roman" w:hAnsi="Times New Roman"/>
                <w:b/>
                <w:sz w:val="24"/>
                <w:szCs w:val="24"/>
              </w:rPr>
              <w:t>Fecha:</w:t>
            </w:r>
          </w:p>
        </w:tc>
        <w:tc>
          <w:tcPr>
            <w:tcW w:w="4252" w:type="dxa"/>
          </w:tcPr>
          <w:p w:rsidR="006B73D1" w:rsidRPr="006B73D1" w:rsidRDefault="006B73D1" w:rsidP="006B73D1">
            <w:pPr>
              <w:spacing w:line="276" w:lineRule="auto"/>
              <w:jc w:val="center"/>
              <w:rPr>
                <w:rFonts w:ascii="Times New Roman" w:hAnsi="Times New Roman"/>
                <w:b/>
                <w:szCs w:val="22"/>
                <w:lang w:val="es-ES_tradnl"/>
              </w:rPr>
            </w:pPr>
            <w:r w:rsidRPr="006B73D1">
              <w:rPr>
                <w:rFonts w:ascii="Times New Roman" w:hAnsi="Times New Roman"/>
                <w:b/>
                <w:szCs w:val="22"/>
                <w:lang w:val="es-ES_tradnl"/>
              </w:rPr>
              <w:t xml:space="preserve">POR EL AYUNTAMIENTO DE </w:t>
            </w:r>
          </w:p>
          <w:p w:rsidR="006B73D1" w:rsidRPr="006B73D1" w:rsidRDefault="006B73D1" w:rsidP="006B73D1">
            <w:pPr>
              <w:spacing w:line="276" w:lineRule="auto"/>
              <w:jc w:val="center"/>
              <w:rPr>
                <w:rFonts w:ascii="Times New Roman" w:hAnsi="Times New Roman"/>
                <w:b/>
                <w:color w:val="00B0F0"/>
                <w:szCs w:val="22"/>
                <w:lang w:val="es-ES_tradnl"/>
              </w:rPr>
            </w:pPr>
            <w:r w:rsidRPr="006B73D1">
              <w:rPr>
                <w:rFonts w:ascii="Times New Roman" w:hAnsi="Times New Roman"/>
                <w:b/>
                <w:color w:val="00B0F0"/>
                <w:szCs w:val="22"/>
                <w:lang w:val="es-ES_tradnl"/>
              </w:rPr>
              <w:t>(INDICAR…)</w:t>
            </w:r>
          </w:p>
          <w:p w:rsidR="006B73D1" w:rsidRPr="006B73D1" w:rsidRDefault="006B73D1" w:rsidP="006B73D1">
            <w:pPr>
              <w:spacing w:line="276" w:lineRule="auto"/>
              <w:jc w:val="center"/>
              <w:rPr>
                <w:rFonts w:ascii="Times New Roman" w:hAnsi="Times New Roman"/>
                <w:b/>
                <w:color w:val="00B0F0"/>
                <w:szCs w:val="22"/>
                <w:lang w:val="es-ES_tradnl"/>
              </w:rPr>
            </w:pPr>
          </w:p>
          <w:p w:rsidR="006B73D1" w:rsidRPr="006B73D1" w:rsidRDefault="006B73D1" w:rsidP="006B73D1">
            <w:pPr>
              <w:spacing w:line="276" w:lineRule="auto"/>
              <w:jc w:val="center"/>
              <w:rPr>
                <w:rFonts w:ascii="Times New Roman" w:hAnsi="Times New Roman"/>
                <w:b/>
                <w:color w:val="00B0F0"/>
                <w:szCs w:val="22"/>
                <w:lang w:val="es-ES_tradnl"/>
              </w:rPr>
            </w:pPr>
            <w:r w:rsidRPr="006B73D1">
              <w:rPr>
                <w:rFonts w:ascii="Times New Roman" w:hAnsi="Times New Roman"/>
                <w:b/>
                <w:color w:val="00B0F0"/>
                <w:szCs w:val="22"/>
                <w:lang w:val="es-ES_tradnl"/>
              </w:rPr>
              <w:t>EL/LA ALCALDE/ALCALDESA- PRESIDENTE/A</w:t>
            </w:r>
          </w:p>
          <w:p w:rsidR="006B73D1" w:rsidRPr="006B73D1" w:rsidRDefault="006B73D1" w:rsidP="00247473">
            <w:pPr>
              <w:spacing w:line="276" w:lineRule="auto"/>
              <w:jc w:val="center"/>
              <w:rPr>
                <w:rFonts w:ascii="Times New Roman" w:hAnsi="Times New Roman"/>
                <w:b/>
                <w:szCs w:val="22"/>
                <w:lang w:val="es-ES_tradnl"/>
              </w:rPr>
            </w:pPr>
          </w:p>
          <w:p w:rsidR="006B73D1" w:rsidRPr="006B73D1" w:rsidRDefault="006B73D1" w:rsidP="00247473">
            <w:pPr>
              <w:jc w:val="center"/>
              <w:rPr>
                <w:rFonts w:ascii="Times New Roman" w:hAnsi="Times New Roman"/>
                <w:b/>
                <w:szCs w:val="22"/>
                <w:lang w:val="es-ES_tradnl"/>
              </w:rPr>
            </w:pPr>
          </w:p>
          <w:p w:rsidR="006B73D1" w:rsidRPr="006B73D1" w:rsidRDefault="006B73D1" w:rsidP="00247473">
            <w:pPr>
              <w:jc w:val="center"/>
              <w:rPr>
                <w:rFonts w:ascii="Times New Roman" w:hAnsi="Times New Roman"/>
                <w:b/>
                <w:szCs w:val="22"/>
                <w:lang w:val="es-ES_tradnl"/>
              </w:rPr>
            </w:pPr>
          </w:p>
          <w:p w:rsidR="006B73D1" w:rsidRPr="006B73D1" w:rsidRDefault="006B73D1" w:rsidP="00247473">
            <w:pPr>
              <w:jc w:val="center"/>
              <w:rPr>
                <w:rFonts w:ascii="Times New Roman" w:hAnsi="Times New Roman"/>
                <w:b/>
                <w:sz w:val="24"/>
                <w:szCs w:val="24"/>
                <w:lang w:val="es-ES_tradnl"/>
              </w:rPr>
            </w:pPr>
            <w:r w:rsidRPr="006B73D1">
              <w:rPr>
                <w:rFonts w:ascii="Times New Roman" w:hAnsi="Times New Roman"/>
                <w:b/>
                <w:sz w:val="24"/>
                <w:szCs w:val="24"/>
                <w:lang w:val="es-ES_tradnl"/>
              </w:rPr>
              <w:t>…</w:t>
            </w:r>
          </w:p>
          <w:p w:rsidR="006B73D1" w:rsidRPr="006B73D1" w:rsidRDefault="006B73D1" w:rsidP="00247473">
            <w:pPr>
              <w:tabs>
                <w:tab w:val="center" w:pos="6804"/>
              </w:tabs>
              <w:ind w:firstLine="497"/>
              <w:rPr>
                <w:rFonts w:ascii="Times New Roman" w:hAnsi="Times New Roman"/>
                <w:b/>
                <w:sz w:val="24"/>
                <w:szCs w:val="24"/>
              </w:rPr>
            </w:pPr>
          </w:p>
          <w:p w:rsidR="006B73D1" w:rsidRPr="00761077" w:rsidRDefault="006B73D1" w:rsidP="00247473">
            <w:pPr>
              <w:ind w:firstLine="497"/>
              <w:rPr>
                <w:rFonts w:ascii="Times New Roman" w:hAnsi="Times New Roman"/>
                <w:b/>
                <w:sz w:val="24"/>
                <w:szCs w:val="24"/>
                <w:lang w:val="es-ES_tradnl"/>
              </w:rPr>
            </w:pPr>
            <w:r w:rsidRPr="006B73D1">
              <w:rPr>
                <w:rFonts w:ascii="Times New Roman" w:hAnsi="Times New Roman"/>
                <w:b/>
                <w:sz w:val="24"/>
                <w:szCs w:val="24"/>
              </w:rPr>
              <w:t>Fecha:</w:t>
            </w:r>
          </w:p>
        </w:tc>
      </w:tr>
    </w:tbl>
    <w:p w:rsidR="006B73D1" w:rsidRPr="007B4BF8" w:rsidRDefault="006B73D1" w:rsidP="006B73D1">
      <w:pPr>
        <w:spacing w:line="276" w:lineRule="auto"/>
        <w:jc w:val="both"/>
        <w:rPr>
          <w:rFonts w:ascii="Times New Roman" w:hAnsi="Times New Roman"/>
          <w:sz w:val="2"/>
          <w:szCs w:val="24"/>
        </w:rPr>
      </w:pPr>
    </w:p>
    <w:p w:rsidR="00955107" w:rsidRPr="008A6E4C" w:rsidRDefault="00955107" w:rsidP="008A6E4C">
      <w:pPr>
        <w:spacing w:line="276" w:lineRule="auto"/>
        <w:jc w:val="both"/>
        <w:rPr>
          <w:rFonts w:ascii="Times New Roman" w:hAnsi="Times New Roman"/>
          <w:sz w:val="24"/>
          <w:szCs w:val="24"/>
        </w:rPr>
      </w:pPr>
    </w:p>
    <w:p w:rsidR="00772ADA" w:rsidRPr="00E17ED7" w:rsidRDefault="00772ADA" w:rsidP="008A6E4C">
      <w:pPr>
        <w:spacing w:line="276" w:lineRule="auto"/>
        <w:jc w:val="both"/>
        <w:rPr>
          <w:rFonts w:ascii="Times New Roman" w:hAnsi="Times New Roman"/>
          <w:b/>
          <w:sz w:val="2"/>
          <w:szCs w:val="24"/>
        </w:rPr>
      </w:pPr>
    </w:p>
    <w:sectPr w:rsidR="00772ADA" w:rsidRPr="00E17ED7" w:rsidSect="00564FF6">
      <w:headerReference w:type="even" r:id="rId14"/>
      <w:headerReference w:type="default" r:id="rId15"/>
      <w:footerReference w:type="even" r:id="rId16"/>
      <w:footerReference w:type="default" r:id="rId17"/>
      <w:headerReference w:type="first" r:id="rId18"/>
      <w:footerReference w:type="first" r:id="rId19"/>
      <w:pgSz w:w="11906" w:h="16838" w:code="9"/>
      <w:pgMar w:top="1702" w:right="1274" w:bottom="1135" w:left="1701" w:header="284" w:footer="19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175" w:rsidRDefault="00991175">
      <w:r>
        <w:separator/>
      </w:r>
    </w:p>
  </w:endnote>
  <w:endnote w:type="continuationSeparator" w:id="0">
    <w:p w:rsidR="00991175" w:rsidRDefault="0099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34D" w:rsidRDefault="00AF73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ADD" w:rsidRPr="00DF00E0" w:rsidRDefault="00894ADD" w:rsidP="00DF00E0">
    <w:pPr>
      <w:pStyle w:val="Piedepgina"/>
      <w:jc w:val="center"/>
      <w:rPr>
        <w:rFonts w:ascii="Times New Roman" w:hAnsi="Times New Roman"/>
        <w:sz w:val="20"/>
      </w:rPr>
    </w:pPr>
    <w:r w:rsidRPr="00DF00E0">
      <w:rPr>
        <w:rFonts w:ascii="Times New Roman" w:hAnsi="Times New Roman"/>
        <w:sz w:val="20"/>
      </w:rPr>
      <w:t xml:space="preserve">Página </w:t>
    </w:r>
    <w:r w:rsidR="008C47B0" w:rsidRPr="00DF00E0">
      <w:rPr>
        <w:rFonts w:ascii="Times New Roman" w:hAnsi="Times New Roman"/>
        <w:bCs/>
        <w:sz w:val="20"/>
      </w:rPr>
      <w:fldChar w:fldCharType="begin"/>
    </w:r>
    <w:r w:rsidRPr="00DF00E0">
      <w:rPr>
        <w:rFonts w:ascii="Times New Roman" w:hAnsi="Times New Roman"/>
        <w:bCs/>
        <w:sz w:val="20"/>
      </w:rPr>
      <w:instrText>PAGE</w:instrText>
    </w:r>
    <w:r w:rsidR="008C47B0" w:rsidRPr="00DF00E0">
      <w:rPr>
        <w:rFonts w:ascii="Times New Roman" w:hAnsi="Times New Roman"/>
        <w:bCs/>
        <w:sz w:val="20"/>
      </w:rPr>
      <w:fldChar w:fldCharType="separate"/>
    </w:r>
    <w:r w:rsidR="00E40162">
      <w:rPr>
        <w:rFonts w:ascii="Times New Roman" w:hAnsi="Times New Roman"/>
        <w:bCs/>
        <w:noProof/>
        <w:sz w:val="20"/>
      </w:rPr>
      <w:t>11</w:t>
    </w:r>
    <w:r w:rsidR="008C47B0" w:rsidRPr="00DF00E0">
      <w:rPr>
        <w:rFonts w:ascii="Times New Roman" w:hAnsi="Times New Roman"/>
        <w:bCs/>
        <w:sz w:val="20"/>
      </w:rPr>
      <w:fldChar w:fldCharType="end"/>
    </w:r>
    <w:r w:rsidRPr="00DF00E0">
      <w:rPr>
        <w:rFonts w:ascii="Times New Roman" w:hAnsi="Times New Roman"/>
        <w:sz w:val="20"/>
      </w:rPr>
      <w:t xml:space="preserve"> de </w:t>
    </w:r>
    <w:r w:rsidR="008C47B0" w:rsidRPr="00DF00E0">
      <w:rPr>
        <w:rFonts w:ascii="Times New Roman" w:hAnsi="Times New Roman"/>
        <w:bCs/>
        <w:sz w:val="20"/>
      </w:rPr>
      <w:fldChar w:fldCharType="begin"/>
    </w:r>
    <w:r w:rsidRPr="00DF00E0">
      <w:rPr>
        <w:rFonts w:ascii="Times New Roman" w:hAnsi="Times New Roman"/>
        <w:bCs/>
        <w:sz w:val="20"/>
      </w:rPr>
      <w:instrText>NUMPAGES</w:instrText>
    </w:r>
    <w:r w:rsidR="008C47B0" w:rsidRPr="00DF00E0">
      <w:rPr>
        <w:rFonts w:ascii="Times New Roman" w:hAnsi="Times New Roman"/>
        <w:bCs/>
        <w:sz w:val="20"/>
      </w:rPr>
      <w:fldChar w:fldCharType="separate"/>
    </w:r>
    <w:r w:rsidR="00E40162">
      <w:rPr>
        <w:rFonts w:ascii="Times New Roman" w:hAnsi="Times New Roman"/>
        <w:bCs/>
        <w:noProof/>
        <w:sz w:val="20"/>
      </w:rPr>
      <w:t>11</w:t>
    </w:r>
    <w:r w:rsidR="008C47B0" w:rsidRPr="00DF00E0">
      <w:rPr>
        <w:rFonts w:ascii="Times New Roman" w:hAnsi="Times New Roman"/>
        <w:bCs/>
        <w:sz w:val="20"/>
      </w:rPr>
      <w:fldChar w:fldCharType="end"/>
    </w:r>
  </w:p>
  <w:p w:rsidR="00894ADD" w:rsidRDefault="00894AD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2C7" w:rsidRDefault="000302C7">
    <w:pPr>
      <w:pStyle w:val="Piedepgina"/>
      <w:jc w:val="right"/>
    </w:pPr>
  </w:p>
  <w:p w:rsidR="000302C7" w:rsidRDefault="000302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175" w:rsidRDefault="00991175">
      <w:r>
        <w:separator/>
      </w:r>
    </w:p>
  </w:footnote>
  <w:footnote w:type="continuationSeparator" w:id="0">
    <w:p w:rsidR="00991175" w:rsidRDefault="00991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34D" w:rsidRDefault="00AF73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5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680"/>
      <w:gridCol w:w="4873"/>
    </w:tblGrid>
    <w:tr w:rsidR="00AF734D" w:rsidTr="00321F76">
      <w:trPr>
        <w:trHeight w:hRule="exact" w:val="895"/>
        <w:jc w:val="center"/>
      </w:trPr>
      <w:tc>
        <w:tcPr>
          <w:tcW w:w="4680" w:type="dxa"/>
          <w:shd w:val="clear" w:color="auto" w:fill="auto"/>
          <w:vAlign w:val="center"/>
        </w:tcPr>
        <w:p w:rsidR="00AF734D" w:rsidRDefault="00AF734D" w:rsidP="00AF734D">
          <w:r>
            <w:rPr>
              <w:noProof/>
            </w:rPr>
            <w:drawing>
              <wp:inline distT="0" distB="0" distL="0" distR="0" wp14:anchorId="258A2C79" wp14:editId="40D8F7A5">
                <wp:extent cx="2834640" cy="318135"/>
                <wp:effectExtent l="0" t="0" r="381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640" cy="318135"/>
                        </a:xfrm>
                        <a:prstGeom prst="rect">
                          <a:avLst/>
                        </a:prstGeom>
                        <a:noFill/>
                        <a:ln>
                          <a:noFill/>
                        </a:ln>
                      </pic:spPr>
                    </pic:pic>
                  </a:graphicData>
                </a:graphic>
              </wp:inline>
            </w:drawing>
          </w:r>
        </w:p>
      </w:tc>
      <w:tc>
        <w:tcPr>
          <w:tcW w:w="4873" w:type="dxa"/>
          <w:shd w:val="clear" w:color="auto" w:fill="auto"/>
          <w:vAlign w:val="center"/>
        </w:tcPr>
        <w:p w:rsidR="00AF734D" w:rsidRPr="001E4DC5" w:rsidRDefault="00AF734D" w:rsidP="00AF734D">
          <w:pPr>
            <w:jc w:val="right"/>
            <w:rPr>
              <w:sz w:val="14"/>
              <w:szCs w:val="14"/>
            </w:rPr>
          </w:pPr>
          <w:r>
            <w:rPr>
              <w:sz w:val="14"/>
              <w:szCs w:val="14"/>
            </w:rPr>
            <w:t>(</w:t>
          </w:r>
          <w:r w:rsidRPr="001E4DC5">
            <w:rPr>
              <w:sz w:val="14"/>
              <w:szCs w:val="14"/>
            </w:rPr>
            <w:t>escu</w:t>
          </w:r>
          <w:r>
            <w:rPr>
              <w:sz w:val="14"/>
              <w:szCs w:val="14"/>
            </w:rPr>
            <w:t>d</w:t>
          </w:r>
          <w:r w:rsidRPr="001E4DC5">
            <w:rPr>
              <w:sz w:val="14"/>
              <w:szCs w:val="14"/>
            </w:rPr>
            <w:t>o/logotipo in</w:t>
          </w:r>
          <w:r>
            <w:rPr>
              <w:sz w:val="14"/>
              <w:szCs w:val="14"/>
            </w:rPr>
            <w:t>s</w:t>
          </w:r>
          <w:r w:rsidRPr="001E4DC5">
            <w:rPr>
              <w:sz w:val="14"/>
              <w:szCs w:val="14"/>
            </w:rPr>
            <w:t>titucional</w:t>
          </w:r>
          <w:r>
            <w:rPr>
              <w:sz w:val="14"/>
              <w:szCs w:val="14"/>
            </w:rPr>
            <w:t>)</w:t>
          </w:r>
        </w:p>
      </w:tc>
    </w:tr>
  </w:tbl>
  <w:p w:rsidR="00894ADD" w:rsidRDefault="00894ADD">
    <w:pPr>
      <w:pStyle w:val="Encabezado"/>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98D" w:rsidRDefault="0073598D">
    <w:pPr>
      <w:pStyle w:val="Encabezado"/>
    </w:pPr>
  </w:p>
  <w:tbl>
    <w:tblPr>
      <w:tblW w:w="966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131"/>
      <w:gridCol w:w="4536"/>
    </w:tblGrid>
    <w:tr w:rsidR="00AF734D" w:rsidTr="00321F76">
      <w:trPr>
        <w:trHeight w:hRule="exact" w:val="1314"/>
        <w:jc w:val="center"/>
      </w:trPr>
      <w:tc>
        <w:tcPr>
          <w:tcW w:w="5131" w:type="dxa"/>
          <w:shd w:val="clear" w:color="auto" w:fill="auto"/>
          <w:vAlign w:val="center"/>
        </w:tcPr>
        <w:p w:rsidR="00AF734D" w:rsidRDefault="00AF734D" w:rsidP="00AF734D">
          <w:bookmarkStart w:id="1" w:name="_Hlk115855847"/>
          <w:r>
            <w:rPr>
              <w:noProof/>
            </w:rPr>
            <w:drawing>
              <wp:inline distT="0" distB="0" distL="0" distR="0" wp14:anchorId="155348B0" wp14:editId="37183412">
                <wp:extent cx="3156668" cy="354277"/>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6457" cy="365476"/>
                        </a:xfrm>
                        <a:prstGeom prst="rect">
                          <a:avLst/>
                        </a:prstGeom>
                        <a:noFill/>
                        <a:ln>
                          <a:noFill/>
                        </a:ln>
                      </pic:spPr>
                    </pic:pic>
                  </a:graphicData>
                </a:graphic>
              </wp:inline>
            </w:drawing>
          </w:r>
        </w:p>
      </w:tc>
      <w:tc>
        <w:tcPr>
          <w:tcW w:w="4536" w:type="dxa"/>
          <w:shd w:val="clear" w:color="auto" w:fill="auto"/>
          <w:vAlign w:val="center"/>
        </w:tcPr>
        <w:p w:rsidR="00AF734D" w:rsidRPr="001E4DC5" w:rsidRDefault="00AF734D" w:rsidP="00AF734D">
          <w:pPr>
            <w:jc w:val="right"/>
            <w:rPr>
              <w:sz w:val="14"/>
              <w:szCs w:val="14"/>
            </w:rPr>
          </w:pPr>
          <w:r>
            <w:rPr>
              <w:sz w:val="14"/>
              <w:szCs w:val="14"/>
            </w:rPr>
            <w:t>(</w:t>
          </w:r>
          <w:r w:rsidRPr="001E4DC5">
            <w:rPr>
              <w:sz w:val="14"/>
              <w:szCs w:val="14"/>
            </w:rPr>
            <w:t>escu</w:t>
          </w:r>
          <w:r>
            <w:rPr>
              <w:sz w:val="14"/>
              <w:szCs w:val="14"/>
            </w:rPr>
            <w:t>d</w:t>
          </w:r>
          <w:r w:rsidRPr="001E4DC5">
            <w:rPr>
              <w:sz w:val="14"/>
              <w:szCs w:val="14"/>
            </w:rPr>
            <w:t>o/logotipo in</w:t>
          </w:r>
          <w:r>
            <w:rPr>
              <w:sz w:val="14"/>
              <w:szCs w:val="14"/>
            </w:rPr>
            <w:t>s</w:t>
          </w:r>
          <w:r w:rsidRPr="001E4DC5">
            <w:rPr>
              <w:sz w:val="14"/>
              <w:szCs w:val="14"/>
            </w:rPr>
            <w:t>titucional</w:t>
          </w:r>
          <w:r>
            <w:rPr>
              <w:sz w:val="14"/>
              <w:szCs w:val="14"/>
            </w:rPr>
            <w:t>)</w:t>
          </w:r>
        </w:p>
      </w:tc>
    </w:tr>
    <w:bookmarkEnd w:id="1"/>
  </w:tbl>
  <w:p w:rsidR="0073598D" w:rsidRDefault="007359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52064"/>
    <w:multiLevelType w:val="hybridMultilevel"/>
    <w:tmpl w:val="96F23A22"/>
    <w:lvl w:ilvl="0" w:tplc="C37CEF94">
      <w:start w:val="2"/>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79052F9"/>
    <w:multiLevelType w:val="hybridMultilevel"/>
    <w:tmpl w:val="17E2B76E"/>
    <w:lvl w:ilvl="0" w:tplc="650CFE3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1C41C1"/>
    <w:multiLevelType w:val="hybridMultilevel"/>
    <w:tmpl w:val="A8A2C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D53A89"/>
    <w:multiLevelType w:val="hybridMultilevel"/>
    <w:tmpl w:val="1D0CD7F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0EAD332F"/>
    <w:multiLevelType w:val="hybridMultilevel"/>
    <w:tmpl w:val="8B28072A"/>
    <w:lvl w:ilvl="0" w:tplc="87AAE59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F922F7"/>
    <w:multiLevelType w:val="hybridMultilevel"/>
    <w:tmpl w:val="FE0E2D6A"/>
    <w:lvl w:ilvl="0" w:tplc="7EA283F0">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263B21"/>
    <w:multiLevelType w:val="hybridMultilevel"/>
    <w:tmpl w:val="35EAE3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4A06B7"/>
    <w:multiLevelType w:val="hybridMultilevel"/>
    <w:tmpl w:val="71AEA89C"/>
    <w:lvl w:ilvl="0" w:tplc="1B34F978">
      <w:start w:val="3"/>
      <w:numFmt w:val="bullet"/>
      <w:lvlText w:val="-"/>
      <w:lvlJc w:val="left"/>
      <w:pPr>
        <w:ind w:left="1494"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1D9B71C3"/>
    <w:multiLevelType w:val="hybridMultilevel"/>
    <w:tmpl w:val="20CA2B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EB6491"/>
    <w:multiLevelType w:val="hybridMultilevel"/>
    <w:tmpl w:val="20EC7E76"/>
    <w:lvl w:ilvl="0" w:tplc="EE6A056E">
      <w:start w:val="5"/>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1E2361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9663AA"/>
    <w:multiLevelType w:val="hybridMultilevel"/>
    <w:tmpl w:val="9112C3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E717A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0790ADE"/>
    <w:multiLevelType w:val="hybridMultilevel"/>
    <w:tmpl w:val="56AC89E6"/>
    <w:lvl w:ilvl="0" w:tplc="DF84695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38A2453"/>
    <w:multiLevelType w:val="hybridMultilevel"/>
    <w:tmpl w:val="3572AAEE"/>
    <w:lvl w:ilvl="0" w:tplc="8CE24750">
      <w:start w:val="1"/>
      <w:numFmt w:val="decimal"/>
      <w:lvlText w:val="%1."/>
      <w:lvlJc w:val="left"/>
      <w:pPr>
        <w:ind w:left="1080" w:hanging="360"/>
      </w:pPr>
      <w:rPr>
        <w:rFonts w:ascii="Times New Roman" w:hAnsi="Times New Roman" w:cs="Times New Roman" w:hint="default"/>
        <w:b/>
        <w:bCs w:val="0"/>
        <w:i w:val="0"/>
        <w:color w:val="0070C0"/>
        <w:sz w:val="24"/>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6" w15:restartNumberingAfterBreak="0">
    <w:nsid w:val="24854A40"/>
    <w:multiLevelType w:val="hybridMultilevel"/>
    <w:tmpl w:val="86D07D8A"/>
    <w:lvl w:ilvl="0" w:tplc="12E4167A">
      <w:start w:val="1"/>
      <w:numFmt w:val="upperRoman"/>
      <w:lvlText w:val="%1."/>
      <w:lvlJc w:val="left"/>
      <w:pPr>
        <w:ind w:left="1004" w:hanging="360"/>
      </w:pPr>
      <w:rPr>
        <w:rFonts w:ascii="Times New Roman" w:hAnsi="Times New Roman" w:hint="default"/>
        <w:b/>
        <w:i w:val="0"/>
        <w:caps/>
        <w:sz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7" w15:restartNumberingAfterBreak="0">
    <w:nsid w:val="273B38B1"/>
    <w:multiLevelType w:val="hybridMultilevel"/>
    <w:tmpl w:val="658E751C"/>
    <w:lvl w:ilvl="0" w:tplc="ADFC1CBA">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2D63707E"/>
    <w:multiLevelType w:val="hybridMultilevel"/>
    <w:tmpl w:val="A6A6CA30"/>
    <w:lvl w:ilvl="0" w:tplc="C37CEF94">
      <w:start w:val="2"/>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3A75519A"/>
    <w:multiLevelType w:val="hybridMultilevel"/>
    <w:tmpl w:val="A19429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B59089E"/>
    <w:multiLevelType w:val="hybridMultilevel"/>
    <w:tmpl w:val="B53061EC"/>
    <w:lvl w:ilvl="0" w:tplc="EB00102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6A03D90"/>
    <w:multiLevelType w:val="singleLevel"/>
    <w:tmpl w:val="F2EC07AC"/>
    <w:lvl w:ilvl="0">
      <w:numFmt w:val="bullet"/>
      <w:lvlText w:val="-"/>
      <w:lvlJc w:val="left"/>
      <w:pPr>
        <w:tabs>
          <w:tab w:val="num" w:pos="360"/>
        </w:tabs>
        <w:ind w:left="360" w:hanging="360"/>
      </w:pPr>
      <w:rPr>
        <w:rFonts w:hint="default"/>
      </w:rPr>
    </w:lvl>
  </w:abstractNum>
  <w:abstractNum w:abstractNumId="22" w15:restartNumberingAfterBreak="0">
    <w:nsid w:val="4D295F39"/>
    <w:multiLevelType w:val="hybridMultilevel"/>
    <w:tmpl w:val="A63CD2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306F0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76D4098"/>
    <w:multiLevelType w:val="hybridMultilevel"/>
    <w:tmpl w:val="A9827C0C"/>
    <w:lvl w:ilvl="0" w:tplc="1B34F978">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DAE3056"/>
    <w:multiLevelType w:val="hybridMultilevel"/>
    <w:tmpl w:val="A8A2C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3962E84"/>
    <w:multiLevelType w:val="hybridMultilevel"/>
    <w:tmpl w:val="0D18CA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687222B"/>
    <w:multiLevelType w:val="hybridMultilevel"/>
    <w:tmpl w:val="544A29F8"/>
    <w:lvl w:ilvl="0" w:tplc="7FF8AB7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67A27153"/>
    <w:multiLevelType w:val="hybridMultilevel"/>
    <w:tmpl w:val="9334BF3C"/>
    <w:lvl w:ilvl="0" w:tplc="50F4FC02">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9" w15:restartNumberingAfterBreak="0">
    <w:nsid w:val="6C375B15"/>
    <w:multiLevelType w:val="hybridMultilevel"/>
    <w:tmpl w:val="A4CCAA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8885A1F"/>
    <w:multiLevelType w:val="hybridMultilevel"/>
    <w:tmpl w:val="A8A2C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3">
    <w:abstractNumId w:val="13"/>
  </w:num>
  <w:num w:numId="4">
    <w:abstractNumId w:val="11"/>
  </w:num>
  <w:num w:numId="5">
    <w:abstractNumId w:val="0"/>
    <w:lvlOverride w:ilvl="0">
      <w:lvl w:ilvl="0">
        <w:numFmt w:val="bullet"/>
        <w:lvlText w:val=""/>
        <w:legacy w:legacy="1" w:legacySpace="0" w:legacyIndent="283"/>
        <w:lvlJc w:val="left"/>
        <w:pPr>
          <w:ind w:left="0" w:hanging="283"/>
        </w:pPr>
        <w:rPr>
          <w:rFonts w:ascii="Symbol" w:hAnsi="Symbol" w:hint="default"/>
        </w:rPr>
      </w:lvl>
    </w:lvlOverride>
  </w:num>
  <w:num w:numId="6">
    <w:abstractNumId w:val="6"/>
  </w:num>
  <w:num w:numId="7">
    <w:abstractNumId w:val="7"/>
  </w:num>
  <w:num w:numId="8">
    <w:abstractNumId w:val="26"/>
  </w:num>
  <w:num w:numId="9">
    <w:abstractNumId w:val="3"/>
  </w:num>
  <w:num w:numId="10">
    <w:abstractNumId w:val="2"/>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8"/>
  </w:num>
  <w:num w:numId="15">
    <w:abstractNumId w:val="8"/>
  </w:num>
  <w:num w:numId="16">
    <w:abstractNumId w:val="29"/>
  </w:num>
  <w:num w:numId="17">
    <w:abstractNumId w:val="20"/>
  </w:num>
  <w:num w:numId="18">
    <w:abstractNumId w:val="30"/>
  </w:num>
  <w:num w:numId="19">
    <w:abstractNumId w:val="23"/>
  </w:num>
  <w:num w:numId="20">
    <w:abstractNumId w:val="16"/>
  </w:num>
  <w:num w:numId="21">
    <w:abstractNumId w:val="25"/>
  </w:num>
  <w:num w:numId="22">
    <w:abstractNumId w:val="19"/>
  </w:num>
  <w:num w:numId="23">
    <w:abstractNumId w:val="24"/>
  </w:num>
  <w:num w:numId="24">
    <w:abstractNumId w:val="17"/>
  </w:num>
  <w:num w:numId="25">
    <w:abstractNumId w:val="5"/>
  </w:num>
  <w:num w:numId="26">
    <w:abstractNumId w:val="22"/>
  </w:num>
  <w:num w:numId="27">
    <w:abstractNumId w:val="14"/>
  </w:num>
  <w:num w:numId="28">
    <w:abstractNumId w:val="27"/>
  </w:num>
  <w:num w:numId="29">
    <w:abstractNumId w:val="10"/>
  </w:num>
  <w:num w:numId="30">
    <w:abstractNumId w:val="9"/>
  </w:num>
  <w:num w:numId="31">
    <w:abstractNumId w:val="2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DA3"/>
    <w:rsid w:val="00000485"/>
    <w:rsid w:val="00006A02"/>
    <w:rsid w:val="000104C5"/>
    <w:rsid w:val="00013E02"/>
    <w:rsid w:val="0002281E"/>
    <w:rsid w:val="00022D24"/>
    <w:rsid w:val="0002575F"/>
    <w:rsid w:val="000302C7"/>
    <w:rsid w:val="00030C25"/>
    <w:rsid w:val="00036DF7"/>
    <w:rsid w:val="00036F99"/>
    <w:rsid w:val="00045B6A"/>
    <w:rsid w:val="00046449"/>
    <w:rsid w:val="000475EA"/>
    <w:rsid w:val="0005352C"/>
    <w:rsid w:val="00053862"/>
    <w:rsid w:val="0005755C"/>
    <w:rsid w:val="00057BD1"/>
    <w:rsid w:val="0006568F"/>
    <w:rsid w:val="000839F5"/>
    <w:rsid w:val="0008570F"/>
    <w:rsid w:val="00086BEB"/>
    <w:rsid w:val="00086E0F"/>
    <w:rsid w:val="0008795B"/>
    <w:rsid w:val="00087A8E"/>
    <w:rsid w:val="000A1C60"/>
    <w:rsid w:val="000B1484"/>
    <w:rsid w:val="000C37C0"/>
    <w:rsid w:val="000C5392"/>
    <w:rsid w:val="000C6DC3"/>
    <w:rsid w:val="000D28AC"/>
    <w:rsid w:val="000D31B2"/>
    <w:rsid w:val="000D3AF8"/>
    <w:rsid w:val="000D3D3C"/>
    <w:rsid w:val="000D516B"/>
    <w:rsid w:val="000E09A8"/>
    <w:rsid w:val="000E7F4F"/>
    <w:rsid w:val="000F6086"/>
    <w:rsid w:val="000F65CD"/>
    <w:rsid w:val="001046EE"/>
    <w:rsid w:val="001108DA"/>
    <w:rsid w:val="00116841"/>
    <w:rsid w:val="00120656"/>
    <w:rsid w:val="00123340"/>
    <w:rsid w:val="00125207"/>
    <w:rsid w:val="00130B44"/>
    <w:rsid w:val="00131284"/>
    <w:rsid w:val="001337CE"/>
    <w:rsid w:val="00137745"/>
    <w:rsid w:val="001420D8"/>
    <w:rsid w:val="0014278A"/>
    <w:rsid w:val="001460FB"/>
    <w:rsid w:val="0014618C"/>
    <w:rsid w:val="00160684"/>
    <w:rsid w:val="00166377"/>
    <w:rsid w:val="001707BB"/>
    <w:rsid w:val="00174A22"/>
    <w:rsid w:val="00181498"/>
    <w:rsid w:val="00183127"/>
    <w:rsid w:val="001933D3"/>
    <w:rsid w:val="0019478F"/>
    <w:rsid w:val="001A1926"/>
    <w:rsid w:val="001B19BE"/>
    <w:rsid w:val="001B3130"/>
    <w:rsid w:val="001B4D74"/>
    <w:rsid w:val="001B6376"/>
    <w:rsid w:val="001C3FD1"/>
    <w:rsid w:val="001C7D8A"/>
    <w:rsid w:val="001C7E00"/>
    <w:rsid w:val="001D5567"/>
    <w:rsid w:val="001E20C1"/>
    <w:rsid w:val="001E4DC5"/>
    <w:rsid w:val="001E7062"/>
    <w:rsid w:val="001F19BB"/>
    <w:rsid w:val="00205F14"/>
    <w:rsid w:val="002236EA"/>
    <w:rsid w:val="00225EAD"/>
    <w:rsid w:val="00227167"/>
    <w:rsid w:val="00243593"/>
    <w:rsid w:val="0024408F"/>
    <w:rsid w:val="002470B9"/>
    <w:rsid w:val="00251732"/>
    <w:rsid w:val="00251E9D"/>
    <w:rsid w:val="00251FDA"/>
    <w:rsid w:val="002561B4"/>
    <w:rsid w:val="0026040F"/>
    <w:rsid w:val="00261EDB"/>
    <w:rsid w:val="00262FD8"/>
    <w:rsid w:val="002640E7"/>
    <w:rsid w:val="002652AE"/>
    <w:rsid w:val="00265A54"/>
    <w:rsid w:val="00274D25"/>
    <w:rsid w:val="00276FAC"/>
    <w:rsid w:val="00277943"/>
    <w:rsid w:val="0028149B"/>
    <w:rsid w:val="00282807"/>
    <w:rsid w:val="00282D4A"/>
    <w:rsid w:val="00285E3E"/>
    <w:rsid w:val="00292640"/>
    <w:rsid w:val="002961DE"/>
    <w:rsid w:val="002977E0"/>
    <w:rsid w:val="002A2E03"/>
    <w:rsid w:val="002A4F8B"/>
    <w:rsid w:val="002A54AD"/>
    <w:rsid w:val="002B2280"/>
    <w:rsid w:val="002B4ECD"/>
    <w:rsid w:val="002B5EE4"/>
    <w:rsid w:val="002C052C"/>
    <w:rsid w:val="002C3EE6"/>
    <w:rsid w:val="002C47AD"/>
    <w:rsid w:val="002C7944"/>
    <w:rsid w:val="002D187B"/>
    <w:rsid w:val="002D2A46"/>
    <w:rsid w:val="002D58A9"/>
    <w:rsid w:val="002E36F0"/>
    <w:rsid w:val="002E39BB"/>
    <w:rsid w:val="002F29CE"/>
    <w:rsid w:val="002F553E"/>
    <w:rsid w:val="002F5975"/>
    <w:rsid w:val="002F6411"/>
    <w:rsid w:val="00300AFE"/>
    <w:rsid w:val="00311A9C"/>
    <w:rsid w:val="00314C3A"/>
    <w:rsid w:val="003151F2"/>
    <w:rsid w:val="00320669"/>
    <w:rsid w:val="00322375"/>
    <w:rsid w:val="00326524"/>
    <w:rsid w:val="00326542"/>
    <w:rsid w:val="00331B44"/>
    <w:rsid w:val="00332D07"/>
    <w:rsid w:val="00333281"/>
    <w:rsid w:val="003500AA"/>
    <w:rsid w:val="00351923"/>
    <w:rsid w:val="003537A3"/>
    <w:rsid w:val="00354B4D"/>
    <w:rsid w:val="00357990"/>
    <w:rsid w:val="00377CA4"/>
    <w:rsid w:val="00382416"/>
    <w:rsid w:val="00383CFD"/>
    <w:rsid w:val="00392161"/>
    <w:rsid w:val="00392AE2"/>
    <w:rsid w:val="00393CCA"/>
    <w:rsid w:val="003969E1"/>
    <w:rsid w:val="003A1B46"/>
    <w:rsid w:val="003A511B"/>
    <w:rsid w:val="003A7540"/>
    <w:rsid w:val="003A7ED0"/>
    <w:rsid w:val="003A7FD5"/>
    <w:rsid w:val="003B5D00"/>
    <w:rsid w:val="003B7521"/>
    <w:rsid w:val="003C3F16"/>
    <w:rsid w:val="003C41D1"/>
    <w:rsid w:val="003C523B"/>
    <w:rsid w:val="003E1487"/>
    <w:rsid w:val="003E23D7"/>
    <w:rsid w:val="003E3282"/>
    <w:rsid w:val="003E354D"/>
    <w:rsid w:val="003E6629"/>
    <w:rsid w:val="003E7B82"/>
    <w:rsid w:val="003F1B72"/>
    <w:rsid w:val="003F2B60"/>
    <w:rsid w:val="003F4E43"/>
    <w:rsid w:val="003F7FE3"/>
    <w:rsid w:val="00402E57"/>
    <w:rsid w:val="00405668"/>
    <w:rsid w:val="00411705"/>
    <w:rsid w:val="00416541"/>
    <w:rsid w:val="004170AE"/>
    <w:rsid w:val="00424A08"/>
    <w:rsid w:val="00426F03"/>
    <w:rsid w:val="004272A2"/>
    <w:rsid w:val="00430FC6"/>
    <w:rsid w:val="0043201B"/>
    <w:rsid w:val="00432913"/>
    <w:rsid w:val="00433916"/>
    <w:rsid w:val="00436D46"/>
    <w:rsid w:val="00443283"/>
    <w:rsid w:val="00445C2F"/>
    <w:rsid w:val="004530FC"/>
    <w:rsid w:val="00453758"/>
    <w:rsid w:val="00455F43"/>
    <w:rsid w:val="004603D7"/>
    <w:rsid w:val="004619F0"/>
    <w:rsid w:val="00462037"/>
    <w:rsid w:val="00463BA6"/>
    <w:rsid w:val="004734BC"/>
    <w:rsid w:val="0048359D"/>
    <w:rsid w:val="00484DCB"/>
    <w:rsid w:val="00491F2D"/>
    <w:rsid w:val="004926EF"/>
    <w:rsid w:val="00492C07"/>
    <w:rsid w:val="00494FC2"/>
    <w:rsid w:val="004955CD"/>
    <w:rsid w:val="004A110E"/>
    <w:rsid w:val="004A1851"/>
    <w:rsid w:val="004A282C"/>
    <w:rsid w:val="004A5E3B"/>
    <w:rsid w:val="004A75BD"/>
    <w:rsid w:val="004B7B06"/>
    <w:rsid w:val="004C4969"/>
    <w:rsid w:val="004D2969"/>
    <w:rsid w:val="004D40C2"/>
    <w:rsid w:val="004D62BB"/>
    <w:rsid w:val="004E2438"/>
    <w:rsid w:val="004E4E0F"/>
    <w:rsid w:val="004E6147"/>
    <w:rsid w:val="004E7CCD"/>
    <w:rsid w:val="004E7E74"/>
    <w:rsid w:val="004F236D"/>
    <w:rsid w:val="004F2B30"/>
    <w:rsid w:val="00500A0C"/>
    <w:rsid w:val="005118BB"/>
    <w:rsid w:val="00513182"/>
    <w:rsid w:val="00513BDA"/>
    <w:rsid w:val="00516883"/>
    <w:rsid w:val="0052731C"/>
    <w:rsid w:val="00533FDF"/>
    <w:rsid w:val="00536AFD"/>
    <w:rsid w:val="00544EE1"/>
    <w:rsid w:val="00563FC3"/>
    <w:rsid w:val="00564FF6"/>
    <w:rsid w:val="00565860"/>
    <w:rsid w:val="00567F02"/>
    <w:rsid w:val="00570A69"/>
    <w:rsid w:val="00584CA5"/>
    <w:rsid w:val="00586B47"/>
    <w:rsid w:val="005874E1"/>
    <w:rsid w:val="00590192"/>
    <w:rsid w:val="0059149B"/>
    <w:rsid w:val="00592270"/>
    <w:rsid w:val="00595EE4"/>
    <w:rsid w:val="005A37FB"/>
    <w:rsid w:val="005A391C"/>
    <w:rsid w:val="005B2F44"/>
    <w:rsid w:val="005B554D"/>
    <w:rsid w:val="005B6CE6"/>
    <w:rsid w:val="005B7328"/>
    <w:rsid w:val="005D2548"/>
    <w:rsid w:val="005D3A01"/>
    <w:rsid w:val="005D40C9"/>
    <w:rsid w:val="005D59F5"/>
    <w:rsid w:val="005E49AC"/>
    <w:rsid w:val="005E7853"/>
    <w:rsid w:val="005F4487"/>
    <w:rsid w:val="005F504C"/>
    <w:rsid w:val="005F6BD2"/>
    <w:rsid w:val="006028F1"/>
    <w:rsid w:val="00604862"/>
    <w:rsid w:val="00605E3B"/>
    <w:rsid w:val="00607C7A"/>
    <w:rsid w:val="00611213"/>
    <w:rsid w:val="006115C3"/>
    <w:rsid w:val="00617C94"/>
    <w:rsid w:val="00630341"/>
    <w:rsid w:val="00632722"/>
    <w:rsid w:val="00633477"/>
    <w:rsid w:val="00633D96"/>
    <w:rsid w:val="00637633"/>
    <w:rsid w:val="00637B61"/>
    <w:rsid w:val="00640A01"/>
    <w:rsid w:val="00642276"/>
    <w:rsid w:val="00642EB5"/>
    <w:rsid w:val="00645195"/>
    <w:rsid w:val="00647811"/>
    <w:rsid w:val="006658D4"/>
    <w:rsid w:val="00674B3A"/>
    <w:rsid w:val="00674FA2"/>
    <w:rsid w:val="00675894"/>
    <w:rsid w:val="00680117"/>
    <w:rsid w:val="00680DDF"/>
    <w:rsid w:val="006846FD"/>
    <w:rsid w:val="0068483D"/>
    <w:rsid w:val="006860F4"/>
    <w:rsid w:val="00694C37"/>
    <w:rsid w:val="00696843"/>
    <w:rsid w:val="006968C4"/>
    <w:rsid w:val="006A4012"/>
    <w:rsid w:val="006B2629"/>
    <w:rsid w:val="006B339F"/>
    <w:rsid w:val="006B73D1"/>
    <w:rsid w:val="006C00DC"/>
    <w:rsid w:val="006C13F0"/>
    <w:rsid w:val="006D0DA3"/>
    <w:rsid w:val="006D273E"/>
    <w:rsid w:val="006D49ED"/>
    <w:rsid w:val="006D6E30"/>
    <w:rsid w:val="006E56FA"/>
    <w:rsid w:val="006F29FF"/>
    <w:rsid w:val="00703477"/>
    <w:rsid w:val="00703AF4"/>
    <w:rsid w:val="00717A1D"/>
    <w:rsid w:val="007309A5"/>
    <w:rsid w:val="0073116C"/>
    <w:rsid w:val="0073598D"/>
    <w:rsid w:val="00735CE4"/>
    <w:rsid w:val="0074035A"/>
    <w:rsid w:val="00742F57"/>
    <w:rsid w:val="00752F38"/>
    <w:rsid w:val="0076733D"/>
    <w:rsid w:val="007714D1"/>
    <w:rsid w:val="0077219E"/>
    <w:rsid w:val="00772ADA"/>
    <w:rsid w:val="00781552"/>
    <w:rsid w:val="007818D0"/>
    <w:rsid w:val="00783BBA"/>
    <w:rsid w:val="00784778"/>
    <w:rsid w:val="00787447"/>
    <w:rsid w:val="007914CE"/>
    <w:rsid w:val="007A5AF7"/>
    <w:rsid w:val="007B4BF8"/>
    <w:rsid w:val="007D021E"/>
    <w:rsid w:val="007D3B03"/>
    <w:rsid w:val="007D5E4F"/>
    <w:rsid w:val="007E31C6"/>
    <w:rsid w:val="007E3248"/>
    <w:rsid w:val="007F4A43"/>
    <w:rsid w:val="007F5415"/>
    <w:rsid w:val="008205F9"/>
    <w:rsid w:val="00826290"/>
    <w:rsid w:val="00831144"/>
    <w:rsid w:val="00833285"/>
    <w:rsid w:val="00833FEE"/>
    <w:rsid w:val="0083573B"/>
    <w:rsid w:val="00835F7B"/>
    <w:rsid w:val="00835FF2"/>
    <w:rsid w:val="0083771E"/>
    <w:rsid w:val="00840116"/>
    <w:rsid w:val="008455D8"/>
    <w:rsid w:val="0084578E"/>
    <w:rsid w:val="00846B90"/>
    <w:rsid w:val="00847B76"/>
    <w:rsid w:val="00851799"/>
    <w:rsid w:val="00851AF2"/>
    <w:rsid w:val="00862D6C"/>
    <w:rsid w:val="00863C52"/>
    <w:rsid w:val="00877B20"/>
    <w:rsid w:val="00881706"/>
    <w:rsid w:val="008873A4"/>
    <w:rsid w:val="00887F02"/>
    <w:rsid w:val="00887FCC"/>
    <w:rsid w:val="00891401"/>
    <w:rsid w:val="00894ADD"/>
    <w:rsid w:val="008A1528"/>
    <w:rsid w:val="008A36BA"/>
    <w:rsid w:val="008A6E4C"/>
    <w:rsid w:val="008B3097"/>
    <w:rsid w:val="008B5299"/>
    <w:rsid w:val="008C4597"/>
    <w:rsid w:val="008C47B0"/>
    <w:rsid w:val="008C4E29"/>
    <w:rsid w:val="008D056F"/>
    <w:rsid w:val="008D61AF"/>
    <w:rsid w:val="008E2D08"/>
    <w:rsid w:val="008F4D7A"/>
    <w:rsid w:val="008F5D00"/>
    <w:rsid w:val="00900568"/>
    <w:rsid w:val="00905746"/>
    <w:rsid w:val="009109D3"/>
    <w:rsid w:val="00912E7E"/>
    <w:rsid w:val="00915CA1"/>
    <w:rsid w:val="0091691A"/>
    <w:rsid w:val="009217DD"/>
    <w:rsid w:val="009232A0"/>
    <w:rsid w:val="00930425"/>
    <w:rsid w:val="009338D5"/>
    <w:rsid w:val="0093412A"/>
    <w:rsid w:val="0093612C"/>
    <w:rsid w:val="00943EED"/>
    <w:rsid w:val="00945F13"/>
    <w:rsid w:val="0094783A"/>
    <w:rsid w:val="00955107"/>
    <w:rsid w:val="009577C9"/>
    <w:rsid w:val="009723AB"/>
    <w:rsid w:val="00972BB0"/>
    <w:rsid w:val="00974640"/>
    <w:rsid w:val="00977FCE"/>
    <w:rsid w:val="00983FEF"/>
    <w:rsid w:val="00985C78"/>
    <w:rsid w:val="00985F1A"/>
    <w:rsid w:val="00991175"/>
    <w:rsid w:val="00992260"/>
    <w:rsid w:val="0099269C"/>
    <w:rsid w:val="00997A26"/>
    <w:rsid w:val="009A3E36"/>
    <w:rsid w:val="009B588E"/>
    <w:rsid w:val="009E7286"/>
    <w:rsid w:val="009F1316"/>
    <w:rsid w:val="00A062D0"/>
    <w:rsid w:val="00A075A7"/>
    <w:rsid w:val="00A145B8"/>
    <w:rsid w:val="00A162AC"/>
    <w:rsid w:val="00A37E34"/>
    <w:rsid w:val="00A41A70"/>
    <w:rsid w:val="00A45267"/>
    <w:rsid w:val="00A456A9"/>
    <w:rsid w:val="00A46D59"/>
    <w:rsid w:val="00A51B94"/>
    <w:rsid w:val="00A524A6"/>
    <w:rsid w:val="00A53572"/>
    <w:rsid w:val="00A5526A"/>
    <w:rsid w:val="00A564B4"/>
    <w:rsid w:val="00A6419E"/>
    <w:rsid w:val="00A67C9E"/>
    <w:rsid w:val="00A7052A"/>
    <w:rsid w:val="00A70B20"/>
    <w:rsid w:val="00A73EC0"/>
    <w:rsid w:val="00A75624"/>
    <w:rsid w:val="00A8293A"/>
    <w:rsid w:val="00A86666"/>
    <w:rsid w:val="00A86C44"/>
    <w:rsid w:val="00A94819"/>
    <w:rsid w:val="00A9548C"/>
    <w:rsid w:val="00AA026B"/>
    <w:rsid w:val="00AA0D21"/>
    <w:rsid w:val="00AA2216"/>
    <w:rsid w:val="00AB10B6"/>
    <w:rsid w:val="00AB53C2"/>
    <w:rsid w:val="00AC31E0"/>
    <w:rsid w:val="00AC42B5"/>
    <w:rsid w:val="00AC42F6"/>
    <w:rsid w:val="00AC4406"/>
    <w:rsid w:val="00AC44D1"/>
    <w:rsid w:val="00AC76E2"/>
    <w:rsid w:val="00AD236C"/>
    <w:rsid w:val="00AD5294"/>
    <w:rsid w:val="00AD5D2A"/>
    <w:rsid w:val="00AF12F8"/>
    <w:rsid w:val="00AF734D"/>
    <w:rsid w:val="00B0498E"/>
    <w:rsid w:val="00B05A70"/>
    <w:rsid w:val="00B0719D"/>
    <w:rsid w:val="00B1015E"/>
    <w:rsid w:val="00B20D0A"/>
    <w:rsid w:val="00B37731"/>
    <w:rsid w:val="00B4771B"/>
    <w:rsid w:val="00B4796C"/>
    <w:rsid w:val="00B47E5B"/>
    <w:rsid w:val="00B54961"/>
    <w:rsid w:val="00B60CD5"/>
    <w:rsid w:val="00B65B8E"/>
    <w:rsid w:val="00B706C5"/>
    <w:rsid w:val="00B75D1D"/>
    <w:rsid w:val="00B81454"/>
    <w:rsid w:val="00B8166D"/>
    <w:rsid w:val="00B817E4"/>
    <w:rsid w:val="00B82F16"/>
    <w:rsid w:val="00B83B46"/>
    <w:rsid w:val="00BA3033"/>
    <w:rsid w:val="00BA74E2"/>
    <w:rsid w:val="00BA7B65"/>
    <w:rsid w:val="00BB461F"/>
    <w:rsid w:val="00BB5897"/>
    <w:rsid w:val="00BB7A9A"/>
    <w:rsid w:val="00BC2B3A"/>
    <w:rsid w:val="00BD05CB"/>
    <w:rsid w:val="00BD194F"/>
    <w:rsid w:val="00BD4073"/>
    <w:rsid w:val="00BE2639"/>
    <w:rsid w:val="00BF058C"/>
    <w:rsid w:val="00BF52FB"/>
    <w:rsid w:val="00BF53BE"/>
    <w:rsid w:val="00BF5A93"/>
    <w:rsid w:val="00BF764A"/>
    <w:rsid w:val="00C03E30"/>
    <w:rsid w:val="00C1108A"/>
    <w:rsid w:val="00C1598A"/>
    <w:rsid w:val="00C15FB7"/>
    <w:rsid w:val="00C16425"/>
    <w:rsid w:val="00C176B6"/>
    <w:rsid w:val="00C224CA"/>
    <w:rsid w:val="00C31AEC"/>
    <w:rsid w:val="00C3430C"/>
    <w:rsid w:val="00C36D80"/>
    <w:rsid w:val="00C402E4"/>
    <w:rsid w:val="00C4223F"/>
    <w:rsid w:val="00C43874"/>
    <w:rsid w:val="00C43C3B"/>
    <w:rsid w:val="00C44EF2"/>
    <w:rsid w:val="00C50137"/>
    <w:rsid w:val="00C508F7"/>
    <w:rsid w:val="00C51B65"/>
    <w:rsid w:val="00C5414F"/>
    <w:rsid w:val="00C549A0"/>
    <w:rsid w:val="00C614EF"/>
    <w:rsid w:val="00C61C37"/>
    <w:rsid w:val="00C63315"/>
    <w:rsid w:val="00C64391"/>
    <w:rsid w:val="00C65580"/>
    <w:rsid w:val="00C70751"/>
    <w:rsid w:val="00C84DDD"/>
    <w:rsid w:val="00C91A0D"/>
    <w:rsid w:val="00C95D2E"/>
    <w:rsid w:val="00C97196"/>
    <w:rsid w:val="00CA5343"/>
    <w:rsid w:val="00CB20A7"/>
    <w:rsid w:val="00CB42BF"/>
    <w:rsid w:val="00CB5263"/>
    <w:rsid w:val="00CC3610"/>
    <w:rsid w:val="00CC47DA"/>
    <w:rsid w:val="00CC61B2"/>
    <w:rsid w:val="00CD59F2"/>
    <w:rsid w:val="00CE02FB"/>
    <w:rsid w:val="00CF0E53"/>
    <w:rsid w:val="00CF2736"/>
    <w:rsid w:val="00CF6637"/>
    <w:rsid w:val="00CF75B5"/>
    <w:rsid w:val="00D04683"/>
    <w:rsid w:val="00D049E7"/>
    <w:rsid w:val="00D118FD"/>
    <w:rsid w:val="00D157D4"/>
    <w:rsid w:val="00D17E9A"/>
    <w:rsid w:val="00D22B1F"/>
    <w:rsid w:val="00D26B78"/>
    <w:rsid w:val="00D27655"/>
    <w:rsid w:val="00D2790C"/>
    <w:rsid w:val="00D32EEA"/>
    <w:rsid w:val="00D33C71"/>
    <w:rsid w:val="00D34D81"/>
    <w:rsid w:val="00D34EDD"/>
    <w:rsid w:val="00D3598F"/>
    <w:rsid w:val="00D44077"/>
    <w:rsid w:val="00D46D32"/>
    <w:rsid w:val="00D51437"/>
    <w:rsid w:val="00D51BA3"/>
    <w:rsid w:val="00D6540F"/>
    <w:rsid w:val="00D70E10"/>
    <w:rsid w:val="00D759CD"/>
    <w:rsid w:val="00D77AAD"/>
    <w:rsid w:val="00D8120B"/>
    <w:rsid w:val="00D842DE"/>
    <w:rsid w:val="00D86052"/>
    <w:rsid w:val="00D90C20"/>
    <w:rsid w:val="00D91D15"/>
    <w:rsid w:val="00D92E69"/>
    <w:rsid w:val="00D94E62"/>
    <w:rsid w:val="00DA1D22"/>
    <w:rsid w:val="00DB6032"/>
    <w:rsid w:val="00DC11B7"/>
    <w:rsid w:val="00DC43B1"/>
    <w:rsid w:val="00DD2982"/>
    <w:rsid w:val="00DD2D7C"/>
    <w:rsid w:val="00DE03D1"/>
    <w:rsid w:val="00DE7C6B"/>
    <w:rsid w:val="00DF00E0"/>
    <w:rsid w:val="00E0002B"/>
    <w:rsid w:val="00E03C50"/>
    <w:rsid w:val="00E06766"/>
    <w:rsid w:val="00E13DB0"/>
    <w:rsid w:val="00E17689"/>
    <w:rsid w:val="00E17ED7"/>
    <w:rsid w:val="00E210A5"/>
    <w:rsid w:val="00E21651"/>
    <w:rsid w:val="00E23B20"/>
    <w:rsid w:val="00E3151D"/>
    <w:rsid w:val="00E31929"/>
    <w:rsid w:val="00E3247C"/>
    <w:rsid w:val="00E36F3E"/>
    <w:rsid w:val="00E40162"/>
    <w:rsid w:val="00E41265"/>
    <w:rsid w:val="00E43C46"/>
    <w:rsid w:val="00E5005B"/>
    <w:rsid w:val="00E52015"/>
    <w:rsid w:val="00E6140C"/>
    <w:rsid w:val="00E72FD9"/>
    <w:rsid w:val="00E744B2"/>
    <w:rsid w:val="00E74E54"/>
    <w:rsid w:val="00E76052"/>
    <w:rsid w:val="00E77758"/>
    <w:rsid w:val="00E77C09"/>
    <w:rsid w:val="00E80B8C"/>
    <w:rsid w:val="00E815C5"/>
    <w:rsid w:val="00E90E7E"/>
    <w:rsid w:val="00E91920"/>
    <w:rsid w:val="00EA3448"/>
    <w:rsid w:val="00EB0D9F"/>
    <w:rsid w:val="00EB15A0"/>
    <w:rsid w:val="00EB210A"/>
    <w:rsid w:val="00EC2635"/>
    <w:rsid w:val="00EC46EC"/>
    <w:rsid w:val="00EC7CBE"/>
    <w:rsid w:val="00ED0C33"/>
    <w:rsid w:val="00ED11F3"/>
    <w:rsid w:val="00EE4A98"/>
    <w:rsid w:val="00EE75FD"/>
    <w:rsid w:val="00EE77BF"/>
    <w:rsid w:val="00EF1595"/>
    <w:rsid w:val="00EF1C81"/>
    <w:rsid w:val="00F17B04"/>
    <w:rsid w:val="00F23BB1"/>
    <w:rsid w:val="00F276D7"/>
    <w:rsid w:val="00F27D5D"/>
    <w:rsid w:val="00F37D54"/>
    <w:rsid w:val="00F42CA8"/>
    <w:rsid w:val="00F56859"/>
    <w:rsid w:val="00F61B5B"/>
    <w:rsid w:val="00F64192"/>
    <w:rsid w:val="00F71C53"/>
    <w:rsid w:val="00F82218"/>
    <w:rsid w:val="00F84A0C"/>
    <w:rsid w:val="00F955C3"/>
    <w:rsid w:val="00F977C6"/>
    <w:rsid w:val="00F97F11"/>
    <w:rsid w:val="00FA1D76"/>
    <w:rsid w:val="00FA2851"/>
    <w:rsid w:val="00FB1A6A"/>
    <w:rsid w:val="00FB3543"/>
    <w:rsid w:val="00FB5252"/>
    <w:rsid w:val="00FB5BB7"/>
    <w:rsid w:val="00FB5ECF"/>
    <w:rsid w:val="00FB7007"/>
    <w:rsid w:val="00FC09CE"/>
    <w:rsid w:val="00FC1344"/>
    <w:rsid w:val="00FC736F"/>
    <w:rsid w:val="00FD4092"/>
    <w:rsid w:val="00FD6FD1"/>
    <w:rsid w:val="00FD768C"/>
    <w:rsid w:val="00FE119C"/>
    <w:rsid w:val="00FE6516"/>
    <w:rsid w:val="00FF3512"/>
    <w:rsid w:val="00FF4ED9"/>
    <w:rsid w:val="00FF7DB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17FB4D2-A646-4938-8786-04330292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7062"/>
    <w:rPr>
      <w:rFonts w:ascii="Arial" w:hAnsi="Arial"/>
      <w:sz w:val="22"/>
    </w:rPr>
  </w:style>
  <w:style w:type="paragraph" w:styleId="Ttulo1">
    <w:name w:val="heading 1"/>
    <w:basedOn w:val="Normal"/>
    <w:next w:val="Normal"/>
    <w:qFormat/>
    <w:rsid w:val="001E7062"/>
    <w:pPr>
      <w:keepNext/>
      <w:ind w:firstLine="360"/>
      <w:jc w:val="both"/>
      <w:outlineLvl w:val="0"/>
    </w:pPr>
    <w:rPr>
      <w:rFonts w:ascii="Times New Roman" w:hAnsi="Times New Roman"/>
      <w:b/>
      <w:sz w:val="24"/>
    </w:rPr>
  </w:style>
  <w:style w:type="paragraph" w:styleId="Ttulo2">
    <w:name w:val="heading 2"/>
    <w:basedOn w:val="Normal"/>
    <w:next w:val="Normal"/>
    <w:link w:val="Ttulo2Car"/>
    <w:qFormat/>
    <w:rsid w:val="001E7062"/>
    <w:pPr>
      <w:keepNext/>
      <w:jc w:val="center"/>
      <w:outlineLvl w:val="1"/>
    </w:pPr>
    <w:rPr>
      <w:rFonts w:ascii="Times New Roman" w:hAnsi="Times New Roman"/>
      <w:b/>
      <w:sz w:val="28"/>
      <w:lang w:val="es-ES_tradnl"/>
    </w:rPr>
  </w:style>
  <w:style w:type="paragraph" w:styleId="Ttulo3">
    <w:name w:val="heading 3"/>
    <w:basedOn w:val="Normal"/>
    <w:next w:val="Normal"/>
    <w:qFormat/>
    <w:rsid w:val="001E7062"/>
    <w:pPr>
      <w:keepNext/>
      <w:tabs>
        <w:tab w:val="center" w:pos="4513"/>
      </w:tabs>
      <w:suppressAutoHyphens/>
      <w:jc w:val="center"/>
      <w:outlineLvl w:val="2"/>
    </w:pPr>
    <w:rPr>
      <w:rFonts w:ascii="Book Antiqua" w:hAnsi="Book Antiqua"/>
      <w:b/>
      <w:spacing w:val="-3"/>
      <w:sz w:val="44"/>
      <w:lang w:val="es-ES_tradnl"/>
    </w:rPr>
  </w:style>
  <w:style w:type="paragraph" w:styleId="Ttulo4">
    <w:name w:val="heading 4"/>
    <w:basedOn w:val="Normal"/>
    <w:next w:val="Normal"/>
    <w:qFormat/>
    <w:rsid w:val="001E7062"/>
    <w:pPr>
      <w:keepNext/>
      <w:ind w:firstLine="360"/>
      <w:jc w:val="center"/>
      <w:outlineLvl w:val="3"/>
    </w:pPr>
    <w:rPr>
      <w:rFonts w:ascii="Times New Roman" w:hAnsi="Times New Roman"/>
      <w:b/>
      <w:sz w:val="24"/>
    </w:rPr>
  </w:style>
  <w:style w:type="paragraph" w:styleId="Ttulo5">
    <w:name w:val="heading 5"/>
    <w:basedOn w:val="Normal"/>
    <w:next w:val="Normal"/>
    <w:link w:val="Ttulo5Car"/>
    <w:qFormat/>
    <w:rsid w:val="001E7062"/>
    <w:pPr>
      <w:keepNext/>
      <w:jc w:val="center"/>
      <w:outlineLvl w:val="4"/>
    </w:pPr>
    <w:rPr>
      <w:rFonts w:ascii="Times New Roman" w:hAnsi="Times New Roman"/>
      <w:b/>
      <w:lang w:val="es-ES_tradnl"/>
    </w:rPr>
  </w:style>
  <w:style w:type="paragraph" w:styleId="Ttulo6">
    <w:name w:val="heading 6"/>
    <w:basedOn w:val="Normal"/>
    <w:next w:val="Normal"/>
    <w:qFormat/>
    <w:rsid w:val="001E70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rFonts w:ascii="Times New Roman" w:hAnsi="Times New Roman"/>
      <w:b/>
      <w:sz w:val="24"/>
      <w:lang w:val="es-ES_tradnl"/>
    </w:rPr>
  </w:style>
  <w:style w:type="paragraph" w:styleId="Ttulo7">
    <w:name w:val="heading 7"/>
    <w:basedOn w:val="Normal"/>
    <w:next w:val="Normal"/>
    <w:qFormat/>
    <w:rsid w:val="001E7062"/>
    <w:pPr>
      <w:keepNext/>
      <w:jc w:val="center"/>
      <w:outlineLvl w:val="6"/>
    </w:pPr>
    <w:rPr>
      <w:rFonts w:ascii="Times New Roman" w:hAnsi="Times New Roman"/>
      <w:b/>
      <w:sz w:val="24"/>
      <w:lang w:val="es-ES_tradnl"/>
    </w:rPr>
  </w:style>
  <w:style w:type="paragraph" w:styleId="Ttulo9">
    <w:name w:val="heading 9"/>
    <w:basedOn w:val="Normal"/>
    <w:next w:val="Normal"/>
    <w:qFormat/>
    <w:rsid w:val="001E7062"/>
    <w:pPr>
      <w:keepNext/>
      <w:tabs>
        <w:tab w:val="left" w:pos="-720"/>
      </w:tabs>
      <w:suppressAutoHyphens/>
      <w:jc w:val="both"/>
      <w:outlineLvl w:val="8"/>
    </w:pPr>
    <w:rPr>
      <w:rFonts w:ascii="Times New Roman" w:hAnsi="Times New Roman"/>
      <w:b/>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rsid w:val="001E7062"/>
    <w:pPr>
      <w:keepNext/>
      <w:spacing w:before="100" w:after="100"/>
      <w:outlineLvl w:val="1"/>
    </w:pPr>
    <w:rPr>
      <w:rFonts w:ascii="Times New Roman" w:hAnsi="Times New Roman"/>
      <w:b/>
      <w:snapToGrid w:val="0"/>
      <w:kern w:val="36"/>
      <w:sz w:val="48"/>
    </w:rPr>
  </w:style>
  <w:style w:type="character" w:styleId="Textoennegrita">
    <w:name w:val="Strong"/>
    <w:qFormat/>
    <w:rsid w:val="001E7062"/>
    <w:rPr>
      <w:b/>
    </w:rPr>
  </w:style>
  <w:style w:type="paragraph" w:styleId="Textoindependiente">
    <w:name w:val="Body Text"/>
    <w:basedOn w:val="Normal"/>
    <w:link w:val="TextoindependienteCar"/>
    <w:rsid w:val="001E7062"/>
    <w:pPr>
      <w:jc w:val="both"/>
    </w:pPr>
    <w:rPr>
      <w:rFonts w:ascii="Times New Roman" w:hAnsi="Times New Roman"/>
      <w:b/>
      <w:sz w:val="26"/>
      <w:lang w:val="es-ES_tradnl"/>
    </w:rPr>
  </w:style>
  <w:style w:type="paragraph" w:styleId="Sangradetextonormal">
    <w:name w:val="Body Text Indent"/>
    <w:basedOn w:val="Normal"/>
    <w:link w:val="SangradetextonormalCar"/>
    <w:rsid w:val="001E7062"/>
    <w:pPr>
      <w:jc w:val="center"/>
    </w:pPr>
    <w:rPr>
      <w:rFonts w:ascii="Times New Roman" w:hAnsi="Times New Roman"/>
      <w:b/>
      <w:sz w:val="20"/>
      <w:lang w:val="es-ES_tradnl"/>
    </w:rPr>
  </w:style>
  <w:style w:type="paragraph" w:styleId="Textoindependiente3">
    <w:name w:val="Body Text 3"/>
    <w:basedOn w:val="Normal"/>
    <w:rsid w:val="001E7062"/>
    <w:rPr>
      <w:rFonts w:ascii="Times New Roman" w:hAnsi="Times New Roman"/>
      <w:sz w:val="24"/>
      <w:lang w:val="es-ES_tradnl"/>
    </w:rPr>
  </w:style>
  <w:style w:type="paragraph" w:customStyle="1" w:styleId="Fuentedeprrafopredet">
    <w:name w:val="Fuente de párrafo predet"/>
    <w:next w:val="Normal"/>
    <w:rsid w:val="001E7062"/>
    <w:rPr>
      <w:rFonts w:ascii="Tms Rmn" w:hAnsi="Tms Rmn"/>
      <w:noProof/>
    </w:rPr>
  </w:style>
  <w:style w:type="paragraph" w:styleId="Sangra2detindependiente">
    <w:name w:val="Body Text Indent 2"/>
    <w:basedOn w:val="Normal"/>
    <w:rsid w:val="001E7062"/>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284"/>
      <w:jc w:val="both"/>
    </w:pPr>
    <w:rPr>
      <w:rFonts w:ascii="Times New Roman" w:hAnsi="Times New Roman"/>
      <w:sz w:val="24"/>
      <w:lang w:val="es-ES_tradnl"/>
    </w:rPr>
  </w:style>
  <w:style w:type="paragraph" w:styleId="Sangra3detindependiente">
    <w:name w:val="Body Text Indent 3"/>
    <w:basedOn w:val="Normal"/>
    <w:rsid w:val="001E7062"/>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2" w:hanging="285"/>
      <w:jc w:val="both"/>
    </w:pPr>
    <w:rPr>
      <w:rFonts w:ascii="Times New Roman" w:hAnsi="Times New Roman"/>
      <w:sz w:val="24"/>
      <w:lang w:val="es-ES_tradnl"/>
    </w:rPr>
  </w:style>
  <w:style w:type="paragraph" w:styleId="Textoindependiente2">
    <w:name w:val="Body Text 2"/>
    <w:basedOn w:val="Normal"/>
    <w:rsid w:val="001E7062"/>
    <w:pPr>
      <w:jc w:val="both"/>
    </w:pPr>
    <w:rPr>
      <w:sz w:val="24"/>
      <w:lang w:val="es-ES_tradnl"/>
    </w:rPr>
  </w:style>
  <w:style w:type="paragraph" w:styleId="Encabezado">
    <w:name w:val="header"/>
    <w:basedOn w:val="Normal"/>
    <w:link w:val="EncabezadoCar"/>
    <w:uiPriority w:val="99"/>
    <w:rsid w:val="001E7062"/>
    <w:pPr>
      <w:tabs>
        <w:tab w:val="center" w:pos="4419"/>
        <w:tab w:val="right" w:pos="8838"/>
      </w:tabs>
    </w:pPr>
    <w:rPr>
      <w:rFonts w:ascii="Times New Roman" w:hAnsi="Times New Roman"/>
      <w:sz w:val="20"/>
      <w:lang w:val="es-ES_tradnl"/>
    </w:rPr>
  </w:style>
  <w:style w:type="table" w:styleId="Tablaconcuadrcula">
    <w:name w:val="Table Grid"/>
    <w:basedOn w:val="Tablanormal"/>
    <w:rsid w:val="002E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2E36F0"/>
    <w:pPr>
      <w:tabs>
        <w:tab w:val="center" w:pos="4252"/>
        <w:tab w:val="right" w:pos="8504"/>
      </w:tabs>
    </w:pPr>
  </w:style>
  <w:style w:type="character" w:customStyle="1" w:styleId="PiedepginaCar">
    <w:name w:val="Pie de página Car"/>
    <w:link w:val="Piedepgina"/>
    <w:uiPriority w:val="99"/>
    <w:rsid w:val="002E36F0"/>
    <w:rPr>
      <w:rFonts w:ascii="Arial" w:hAnsi="Arial"/>
      <w:sz w:val="22"/>
    </w:rPr>
  </w:style>
  <w:style w:type="paragraph" w:styleId="Textodeglobo">
    <w:name w:val="Balloon Text"/>
    <w:basedOn w:val="Normal"/>
    <w:link w:val="TextodegloboCar"/>
    <w:rsid w:val="001E4DC5"/>
    <w:rPr>
      <w:rFonts w:ascii="Tahoma" w:hAnsi="Tahoma"/>
      <w:sz w:val="16"/>
      <w:szCs w:val="16"/>
    </w:rPr>
  </w:style>
  <w:style w:type="character" w:customStyle="1" w:styleId="TextodegloboCar">
    <w:name w:val="Texto de globo Car"/>
    <w:link w:val="Textodeglobo"/>
    <w:rsid w:val="001E4DC5"/>
    <w:rPr>
      <w:rFonts w:ascii="Tahoma" w:hAnsi="Tahoma" w:cs="Tahoma"/>
      <w:sz w:val="16"/>
      <w:szCs w:val="16"/>
    </w:rPr>
  </w:style>
  <w:style w:type="character" w:customStyle="1" w:styleId="TextoindependienteCar">
    <w:name w:val="Texto independiente Car"/>
    <w:link w:val="Textoindependiente"/>
    <w:rsid w:val="003E3282"/>
    <w:rPr>
      <w:b/>
      <w:sz w:val="26"/>
      <w:lang w:val="es-ES_tradnl"/>
    </w:rPr>
  </w:style>
  <w:style w:type="character" w:customStyle="1" w:styleId="Ttulo2Car">
    <w:name w:val="Título 2 Car"/>
    <w:link w:val="Ttulo2"/>
    <w:rsid w:val="005D59F5"/>
    <w:rPr>
      <w:b/>
      <w:sz w:val="28"/>
      <w:lang w:val="es-ES_tradnl"/>
    </w:rPr>
  </w:style>
  <w:style w:type="character" w:customStyle="1" w:styleId="Ttulo5Car">
    <w:name w:val="Título 5 Car"/>
    <w:link w:val="Ttulo5"/>
    <w:rsid w:val="005D59F5"/>
    <w:rPr>
      <w:b/>
      <w:sz w:val="22"/>
      <w:lang w:val="es-ES_tradnl"/>
    </w:rPr>
  </w:style>
  <w:style w:type="paragraph" w:styleId="Prrafodelista">
    <w:name w:val="List Paragraph"/>
    <w:basedOn w:val="Normal"/>
    <w:uiPriority w:val="34"/>
    <w:qFormat/>
    <w:rsid w:val="001B6376"/>
    <w:pPr>
      <w:ind w:left="708"/>
    </w:pPr>
  </w:style>
  <w:style w:type="character" w:customStyle="1" w:styleId="SangradetextonormalCar">
    <w:name w:val="Sangría de texto normal Car"/>
    <w:link w:val="Sangradetextonormal"/>
    <w:rsid w:val="00D94E62"/>
    <w:rPr>
      <w:b/>
      <w:lang w:val="es-ES_tradnl"/>
    </w:rPr>
  </w:style>
  <w:style w:type="paragraph" w:customStyle="1" w:styleId="Default">
    <w:name w:val="Default"/>
    <w:rsid w:val="008B3097"/>
    <w:pPr>
      <w:autoSpaceDE w:val="0"/>
      <w:autoSpaceDN w:val="0"/>
      <w:adjustRightInd w:val="0"/>
    </w:pPr>
    <w:rPr>
      <w:color w:val="000000"/>
      <w:sz w:val="24"/>
      <w:szCs w:val="24"/>
    </w:rPr>
  </w:style>
  <w:style w:type="character" w:styleId="Hipervnculo">
    <w:name w:val="Hyperlink"/>
    <w:uiPriority w:val="99"/>
    <w:unhideWhenUsed/>
    <w:rsid w:val="00955107"/>
    <w:rPr>
      <w:color w:val="0000FF"/>
      <w:u w:val="single"/>
    </w:rPr>
  </w:style>
  <w:style w:type="character" w:customStyle="1" w:styleId="EncabezadoCar">
    <w:name w:val="Encabezado Car"/>
    <w:basedOn w:val="Fuentedeprrafopredeter"/>
    <w:link w:val="Encabezado"/>
    <w:uiPriority w:val="99"/>
    <w:rsid w:val="0073598D"/>
    <w:rPr>
      <w:lang w:val="es-ES_tradnl"/>
    </w:rPr>
  </w:style>
  <w:style w:type="character" w:styleId="Refdecomentario">
    <w:name w:val="annotation reference"/>
    <w:basedOn w:val="Fuentedeprrafopredeter"/>
    <w:rsid w:val="008F4D7A"/>
    <w:rPr>
      <w:sz w:val="16"/>
      <w:szCs w:val="16"/>
    </w:rPr>
  </w:style>
  <w:style w:type="paragraph" w:styleId="Textocomentario">
    <w:name w:val="annotation text"/>
    <w:basedOn w:val="Normal"/>
    <w:link w:val="TextocomentarioCar"/>
    <w:rsid w:val="008F4D7A"/>
    <w:rPr>
      <w:sz w:val="20"/>
    </w:rPr>
  </w:style>
  <w:style w:type="character" w:customStyle="1" w:styleId="TextocomentarioCar">
    <w:name w:val="Texto comentario Car"/>
    <w:basedOn w:val="Fuentedeprrafopredeter"/>
    <w:link w:val="Textocomentario"/>
    <w:rsid w:val="008F4D7A"/>
    <w:rPr>
      <w:rFonts w:ascii="Arial" w:hAnsi="Arial"/>
    </w:rPr>
  </w:style>
  <w:style w:type="paragraph" w:styleId="Asuntodelcomentario">
    <w:name w:val="annotation subject"/>
    <w:basedOn w:val="Textocomentario"/>
    <w:next w:val="Textocomentario"/>
    <w:link w:val="AsuntodelcomentarioCar"/>
    <w:rsid w:val="008F4D7A"/>
    <w:rPr>
      <w:b/>
      <w:bCs/>
    </w:rPr>
  </w:style>
  <w:style w:type="character" w:customStyle="1" w:styleId="AsuntodelcomentarioCar">
    <w:name w:val="Asunto del comentario Car"/>
    <w:basedOn w:val="TextocomentarioCar"/>
    <w:link w:val="Asuntodelcomentario"/>
    <w:rsid w:val="008F4D7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9548">
      <w:bodyDiv w:val="1"/>
      <w:marLeft w:val="0"/>
      <w:marRight w:val="0"/>
      <w:marTop w:val="0"/>
      <w:marBottom w:val="0"/>
      <w:divBdr>
        <w:top w:val="none" w:sz="0" w:space="0" w:color="auto"/>
        <w:left w:val="none" w:sz="0" w:space="0" w:color="auto"/>
        <w:bottom w:val="none" w:sz="0" w:space="0" w:color="auto"/>
        <w:right w:val="none" w:sz="0" w:space="0" w:color="auto"/>
      </w:divBdr>
      <w:divsChild>
        <w:div w:id="1059404370">
          <w:marLeft w:val="0"/>
          <w:marRight w:val="0"/>
          <w:marTop w:val="0"/>
          <w:marBottom w:val="0"/>
          <w:divBdr>
            <w:top w:val="none" w:sz="0" w:space="0" w:color="auto"/>
            <w:left w:val="none" w:sz="0" w:space="0" w:color="auto"/>
            <w:bottom w:val="none" w:sz="0" w:space="0" w:color="auto"/>
            <w:right w:val="none" w:sz="0" w:space="0" w:color="auto"/>
          </w:divBdr>
        </w:div>
      </w:divsChild>
    </w:div>
    <w:div w:id="111021311">
      <w:bodyDiv w:val="1"/>
      <w:marLeft w:val="0"/>
      <w:marRight w:val="0"/>
      <w:marTop w:val="0"/>
      <w:marBottom w:val="0"/>
      <w:divBdr>
        <w:top w:val="none" w:sz="0" w:space="0" w:color="auto"/>
        <w:left w:val="none" w:sz="0" w:space="0" w:color="auto"/>
        <w:bottom w:val="none" w:sz="0" w:space="0" w:color="auto"/>
        <w:right w:val="none" w:sz="0" w:space="0" w:color="auto"/>
      </w:divBdr>
    </w:div>
    <w:div w:id="211621107">
      <w:bodyDiv w:val="1"/>
      <w:marLeft w:val="0"/>
      <w:marRight w:val="0"/>
      <w:marTop w:val="0"/>
      <w:marBottom w:val="0"/>
      <w:divBdr>
        <w:top w:val="none" w:sz="0" w:space="0" w:color="auto"/>
        <w:left w:val="none" w:sz="0" w:space="0" w:color="auto"/>
        <w:bottom w:val="none" w:sz="0" w:space="0" w:color="auto"/>
        <w:right w:val="none" w:sz="0" w:space="0" w:color="auto"/>
      </w:divBdr>
    </w:div>
    <w:div w:id="281305471">
      <w:bodyDiv w:val="1"/>
      <w:marLeft w:val="0"/>
      <w:marRight w:val="0"/>
      <w:marTop w:val="0"/>
      <w:marBottom w:val="0"/>
      <w:divBdr>
        <w:top w:val="none" w:sz="0" w:space="0" w:color="auto"/>
        <w:left w:val="none" w:sz="0" w:space="0" w:color="auto"/>
        <w:bottom w:val="none" w:sz="0" w:space="0" w:color="auto"/>
        <w:right w:val="none" w:sz="0" w:space="0" w:color="auto"/>
      </w:divBdr>
    </w:div>
    <w:div w:id="291251715">
      <w:bodyDiv w:val="1"/>
      <w:marLeft w:val="0"/>
      <w:marRight w:val="0"/>
      <w:marTop w:val="0"/>
      <w:marBottom w:val="0"/>
      <w:divBdr>
        <w:top w:val="none" w:sz="0" w:space="0" w:color="auto"/>
        <w:left w:val="none" w:sz="0" w:space="0" w:color="auto"/>
        <w:bottom w:val="none" w:sz="0" w:space="0" w:color="auto"/>
        <w:right w:val="none" w:sz="0" w:space="0" w:color="auto"/>
      </w:divBdr>
    </w:div>
    <w:div w:id="314381395">
      <w:bodyDiv w:val="1"/>
      <w:marLeft w:val="0"/>
      <w:marRight w:val="0"/>
      <w:marTop w:val="0"/>
      <w:marBottom w:val="0"/>
      <w:divBdr>
        <w:top w:val="none" w:sz="0" w:space="0" w:color="auto"/>
        <w:left w:val="none" w:sz="0" w:space="0" w:color="auto"/>
        <w:bottom w:val="none" w:sz="0" w:space="0" w:color="auto"/>
        <w:right w:val="none" w:sz="0" w:space="0" w:color="auto"/>
      </w:divBdr>
    </w:div>
    <w:div w:id="1013530934">
      <w:bodyDiv w:val="1"/>
      <w:marLeft w:val="0"/>
      <w:marRight w:val="0"/>
      <w:marTop w:val="0"/>
      <w:marBottom w:val="0"/>
      <w:divBdr>
        <w:top w:val="none" w:sz="0" w:space="0" w:color="auto"/>
        <w:left w:val="none" w:sz="0" w:space="0" w:color="auto"/>
        <w:bottom w:val="none" w:sz="0" w:space="0" w:color="auto"/>
        <w:right w:val="none" w:sz="0" w:space="0" w:color="auto"/>
      </w:divBdr>
    </w:div>
    <w:div w:id="1068068616">
      <w:bodyDiv w:val="1"/>
      <w:marLeft w:val="0"/>
      <w:marRight w:val="0"/>
      <w:marTop w:val="0"/>
      <w:marBottom w:val="0"/>
      <w:divBdr>
        <w:top w:val="none" w:sz="0" w:space="0" w:color="auto"/>
        <w:left w:val="none" w:sz="0" w:space="0" w:color="auto"/>
        <w:bottom w:val="none" w:sz="0" w:space="0" w:color="auto"/>
        <w:right w:val="none" w:sz="0" w:space="0" w:color="auto"/>
      </w:divBdr>
    </w:div>
    <w:div w:id="1219123460">
      <w:bodyDiv w:val="1"/>
      <w:marLeft w:val="0"/>
      <w:marRight w:val="0"/>
      <w:marTop w:val="0"/>
      <w:marBottom w:val="0"/>
      <w:divBdr>
        <w:top w:val="none" w:sz="0" w:space="0" w:color="auto"/>
        <w:left w:val="none" w:sz="0" w:space="0" w:color="auto"/>
        <w:bottom w:val="none" w:sz="0" w:space="0" w:color="auto"/>
        <w:right w:val="none" w:sz="0" w:space="0" w:color="auto"/>
      </w:divBdr>
    </w:div>
    <w:div w:id="1384207436">
      <w:bodyDiv w:val="1"/>
      <w:marLeft w:val="0"/>
      <w:marRight w:val="0"/>
      <w:marTop w:val="0"/>
      <w:marBottom w:val="0"/>
      <w:divBdr>
        <w:top w:val="none" w:sz="0" w:space="0" w:color="auto"/>
        <w:left w:val="none" w:sz="0" w:space="0" w:color="auto"/>
        <w:bottom w:val="none" w:sz="0" w:space="0" w:color="auto"/>
        <w:right w:val="none" w:sz="0" w:space="0" w:color="auto"/>
      </w:divBdr>
    </w:div>
    <w:div w:id="1417508194">
      <w:bodyDiv w:val="1"/>
      <w:marLeft w:val="0"/>
      <w:marRight w:val="0"/>
      <w:marTop w:val="0"/>
      <w:marBottom w:val="0"/>
      <w:divBdr>
        <w:top w:val="none" w:sz="0" w:space="0" w:color="auto"/>
        <w:left w:val="none" w:sz="0" w:space="0" w:color="auto"/>
        <w:bottom w:val="none" w:sz="0" w:space="0" w:color="auto"/>
        <w:right w:val="none" w:sz="0" w:space="0" w:color="auto"/>
      </w:divBdr>
    </w:div>
    <w:div w:id="1455756051">
      <w:bodyDiv w:val="1"/>
      <w:marLeft w:val="0"/>
      <w:marRight w:val="0"/>
      <w:marTop w:val="0"/>
      <w:marBottom w:val="0"/>
      <w:divBdr>
        <w:top w:val="none" w:sz="0" w:space="0" w:color="auto"/>
        <w:left w:val="none" w:sz="0" w:space="0" w:color="auto"/>
        <w:bottom w:val="none" w:sz="0" w:space="0" w:color="auto"/>
        <w:right w:val="none" w:sz="0" w:space="0" w:color="auto"/>
      </w:divBdr>
    </w:div>
    <w:div w:id="1790781429">
      <w:bodyDiv w:val="1"/>
      <w:marLeft w:val="0"/>
      <w:marRight w:val="0"/>
      <w:marTop w:val="0"/>
      <w:marBottom w:val="0"/>
      <w:divBdr>
        <w:top w:val="none" w:sz="0" w:space="0" w:color="auto"/>
        <w:left w:val="none" w:sz="0" w:space="0" w:color="auto"/>
        <w:bottom w:val="none" w:sz="0" w:space="0" w:color="auto"/>
        <w:right w:val="none" w:sz="0" w:space="0" w:color="auto"/>
      </w:divBdr>
      <w:divsChild>
        <w:div w:id="349527950">
          <w:marLeft w:val="0"/>
          <w:marRight w:val="0"/>
          <w:marTop w:val="0"/>
          <w:marBottom w:val="0"/>
          <w:divBdr>
            <w:top w:val="none" w:sz="0" w:space="0" w:color="auto"/>
            <w:left w:val="none" w:sz="0" w:space="0" w:color="auto"/>
            <w:bottom w:val="none" w:sz="0" w:space="0" w:color="auto"/>
            <w:right w:val="none" w:sz="0" w:space="0" w:color="auto"/>
          </w:divBdr>
        </w:div>
      </w:divsChild>
    </w:div>
    <w:div w:id="19136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pct.es/" TargetMode="External"/><Relationship Id="rId13" Type="http://schemas.openxmlformats.org/officeDocument/2006/relationships/hyperlink" Target="mailto:dpd@upct.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ivacidad.upct.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upct.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x.upct.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vicalum@upct.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D356A-7AD9-49A7-AF9B-319582F7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3840</Words>
  <Characters>21126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Tipos de Convenios</vt:lpstr>
    </vt:vector>
  </TitlesOfParts>
  <Company>UPCT</Company>
  <LinksUpToDate>false</LinksUpToDate>
  <CharactersWithSpaces>24917</CharactersWithSpaces>
  <SharedDoc>false</SharedDoc>
  <HLinks>
    <vt:vector size="6" baseType="variant">
      <vt:variant>
        <vt:i4>5898264</vt:i4>
      </vt:variant>
      <vt:variant>
        <vt:i4>3</vt:i4>
      </vt:variant>
      <vt:variant>
        <vt:i4>0</vt:i4>
      </vt:variant>
      <vt:variant>
        <vt:i4>5</vt:i4>
      </vt:variant>
      <vt:variant>
        <vt:lpwstr>https://sede.upct.es/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Tipos de Convenios</dc:title>
  <dc:creator>UPCT</dc:creator>
  <cp:lastModifiedBy>BELANDO LLOR, ANTONIA</cp:lastModifiedBy>
  <cp:revision>9</cp:revision>
  <cp:lastPrinted>2019-12-18T16:33:00Z</cp:lastPrinted>
  <dcterms:created xsi:type="dcterms:W3CDTF">2021-05-18T11:08:00Z</dcterms:created>
  <dcterms:modified xsi:type="dcterms:W3CDTF">2022-10-05T08:41:00Z</dcterms:modified>
</cp:coreProperties>
</file>