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6269" w14:textId="14DD86B8" w:rsidR="00B240CF" w:rsidRDefault="00B240CF" w:rsidP="00B240CF">
      <w:pPr>
        <w:spacing w:after="120" w:line="240" w:lineRule="atLeast"/>
        <w:jc w:val="center"/>
        <w:rPr>
          <w:rFonts w:cs="Arial"/>
          <w:b/>
          <w:bCs/>
          <w:sz w:val="28"/>
          <w:szCs w:val="28"/>
          <w:lang w:val="es-ES"/>
        </w:rPr>
      </w:pPr>
      <w:r w:rsidRPr="001C66D4">
        <w:rPr>
          <w:rFonts w:cs="Arial"/>
          <w:b/>
          <w:bCs/>
          <w:sz w:val="28"/>
          <w:szCs w:val="28"/>
          <w:lang w:val="es-ES"/>
        </w:rPr>
        <w:t xml:space="preserve">ANEXO </w:t>
      </w:r>
      <w:r>
        <w:rPr>
          <w:rFonts w:cs="Arial"/>
          <w:b/>
          <w:bCs/>
          <w:sz w:val="28"/>
          <w:szCs w:val="28"/>
          <w:lang w:val="es-ES"/>
        </w:rPr>
        <w:t>I</w:t>
      </w:r>
      <w:r w:rsidRPr="001C66D4">
        <w:rPr>
          <w:rFonts w:cs="Arial"/>
          <w:b/>
          <w:bCs/>
          <w:sz w:val="28"/>
          <w:szCs w:val="28"/>
          <w:lang w:val="es-ES"/>
        </w:rPr>
        <w:t xml:space="preserve">I. </w:t>
      </w:r>
      <w:r>
        <w:rPr>
          <w:rFonts w:cs="Arial"/>
          <w:b/>
          <w:bCs/>
          <w:sz w:val="28"/>
          <w:szCs w:val="28"/>
          <w:lang w:val="es-ES"/>
        </w:rPr>
        <w:t>Formulario de solicitud</w:t>
      </w:r>
    </w:p>
    <w:p w14:paraId="6C9E1D8C" w14:textId="77777777" w:rsidR="00B240CF" w:rsidRDefault="00B240CF" w:rsidP="00B240CF">
      <w:pPr>
        <w:spacing w:after="120" w:line="240" w:lineRule="atLeast"/>
        <w:jc w:val="center"/>
        <w:rPr>
          <w:rFonts w:cs="Arial"/>
          <w:lang w:val="es-E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7"/>
        <w:gridCol w:w="851"/>
        <w:gridCol w:w="850"/>
        <w:gridCol w:w="142"/>
        <w:gridCol w:w="1134"/>
        <w:gridCol w:w="1559"/>
        <w:gridCol w:w="1715"/>
      </w:tblGrid>
      <w:tr w:rsidR="00B240CF" w:rsidRPr="007043F9" w14:paraId="1E0F2652" w14:textId="77777777" w:rsidTr="004F7817">
        <w:trPr>
          <w:trHeight w:hRule="exact" w:val="567"/>
        </w:trPr>
        <w:tc>
          <w:tcPr>
            <w:tcW w:w="7933" w:type="dxa"/>
            <w:gridSpan w:val="7"/>
            <w:shd w:val="clear" w:color="auto" w:fill="FFFFFF"/>
          </w:tcPr>
          <w:p w14:paraId="08E08809" w14:textId="77777777" w:rsidR="00B240CF" w:rsidRDefault="00B240CF" w:rsidP="00193CD6">
            <w:pPr>
              <w:rPr>
                <w:rFonts w:cs="Arial"/>
                <w:sz w:val="16"/>
                <w:szCs w:val="16"/>
              </w:rPr>
            </w:pPr>
            <w:r w:rsidRPr="003A50D1">
              <w:rPr>
                <w:rFonts w:cs="Arial"/>
                <w:sz w:val="16"/>
                <w:szCs w:val="16"/>
              </w:rPr>
              <w:t>Nombre y Apellido</w:t>
            </w:r>
            <w:r>
              <w:rPr>
                <w:rFonts w:cs="Arial"/>
                <w:sz w:val="16"/>
                <w:szCs w:val="16"/>
              </w:rPr>
              <w:t>s</w:t>
            </w:r>
          </w:p>
          <w:p w14:paraId="28CF84A2" w14:textId="77777777" w:rsidR="00B240CF" w:rsidRPr="003A50D1" w:rsidRDefault="00B240CF" w:rsidP="00193C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</w:tcPr>
          <w:p w14:paraId="3C1FF9A4" w14:textId="77777777" w:rsidR="00B240CF" w:rsidRDefault="00B240CF" w:rsidP="00193CD6">
            <w:pPr>
              <w:ind w:right="-290"/>
              <w:rPr>
                <w:rFonts w:cs="Arial"/>
                <w:sz w:val="16"/>
                <w:szCs w:val="16"/>
              </w:rPr>
            </w:pPr>
            <w:r w:rsidRPr="007043F9">
              <w:rPr>
                <w:rFonts w:cs="Arial"/>
                <w:sz w:val="16"/>
                <w:szCs w:val="16"/>
              </w:rPr>
              <w:t>DNI</w:t>
            </w:r>
          </w:p>
          <w:p w14:paraId="31B8EAA9" w14:textId="77777777" w:rsidR="00B240CF" w:rsidRPr="003A50D1" w:rsidRDefault="00B240CF" w:rsidP="00193CD6">
            <w:pPr>
              <w:ind w:right="-2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493D" w:rsidRPr="007043F9" w14:paraId="0759A5B0" w14:textId="77777777" w:rsidTr="00E9493D">
        <w:trPr>
          <w:trHeight w:hRule="exact" w:val="567"/>
        </w:trPr>
        <w:tc>
          <w:tcPr>
            <w:tcW w:w="3397" w:type="dxa"/>
            <w:gridSpan w:val="2"/>
          </w:tcPr>
          <w:p w14:paraId="1C94547E" w14:textId="77777777" w:rsidR="00E9493D" w:rsidRDefault="00E9493D" w:rsidP="00193CD6">
            <w:pPr>
              <w:ind w:right="-290"/>
              <w:rPr>
                <w:rFonts w:cs="Arial"/>
                <w:sz w:val="16"/>
                <w:szCs w:val="16"/>
              </w:rPr>
            </w:pPr>
            <w:r w:rsidRPr="00FB780D">
              <w:rPr>
                <w:rFonts w:cs="Arial"/>
                <w:sz w:val="16"/>
                <w:szCs w:val="16"/>
              </w:rPr>
              <w:t xml:space="preserve">Calle/Avenida/Plaza/... </w:t>
            </w:r>
          </w:p>
          <w:p w14:paraId="03BE8875" w14:textId="64D36346" w:rsidR="00E9493D" w:rsidRDefault="00E9493D" w:rsidP="00193CD6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C603856" w14:textId="6F076C0B" w:rsidR="00E9493D" w:rsidRDefault="00E9493D" w:rsidP="00FB780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F84AC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º</w:t>
            </w:r>
            <w:r w:rsidRPr="00FB780D">
              <w:rPr>
                <w:rFonts w:cs="Arial"/>
                <w:sz w:val="16"/>
                <w:szCs w:val="16"/>
              </w:rPr>
              <w:t xml:space="preserve"> </w:t>
            </w:r>
          </w:p>
          <w:p w14:paraId="26C7F996" w14:textId="525E1023" w:rsidR="00E9493D" w:rsidRPr="007043F9" w:rsidRDefault="00E9493D" w:rsidP="00FB78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8E7FB28" w14:textId="4ABB8842" w:rsidR="00E9493D" w:rsidRDefault="00E9493D" w:rsidP="00FB780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Piso</w:t>
            </w:r>
          </w:p>
          <w:p w14:paraId="1DC4C930" w14:textId="669AF60F" w:rsidR="00E9493D" w:rsidRPr="007043F9" w:rsidRDefault="00E9493D" w:rsidP="00FB78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7673BCF" w14:textId="00418FA0" w:rsidR="00E9493D" w:rsidRDefault="00E9493D" w:rsidP="00FB780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Código Postal</w:t>
            </w:r>
          </w:p>
          <w:p w14:paraId="2166E785" w14:textId="6E6E3EAD" w:rsidR="00E9493D" w:rsidRPr="007043F9" w:rsidRDefault="00E9493D" w:rsidP="00FB78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4" w:type="dxa"/>
            <w:gridSpan w:val="2"/>
          </w:tcPr>
          <w:p w14:paraId="2CD1EDBC" w14:textId="77777777" w:rsidR="00E9493D" w:rsidRDefault="00E9493D" w:rsidP="00FB780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Localidad</w:t>
            </w:r>
          </w:p>
          <w:p w14:paraId="5776E5C5" w14:textId="547C92E2" w:rsidR="00E9493D" w:rsidRPr="003A50D1" w:rsidRDefault="00E9493D" w:rsidP="00193CD6">
            <w:pPr>
              <w:ind w:right="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493D" w:rsidRPr="007043F9" w14:paraId="1BB57362" w14:textId="77777777" w:rsidTr="00E4272A">
        <w:trPr>
          <w:trHeight w:hRule="exact" w:val="567"/>
        </w:trPr>
        <w:tc>
          <w:tcPr>
            <w:tcW w:w="2830" w:type="dxa"/>
          </w:tcPr>
          <w:p w14:paraId="18993D1B" w14:textId="77777777" w:rsidR="00E9493D" w:rsidRDefault="00E9493D" w:rsidP="00E9493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Provincia</w:t>
            </w:r>
          </w:p>
          <w:p w14:paraId="1B8E8A6B" w14:textId="49C9F0FA" w:rsidR="00E9493D" w:rsidRPr="007043F9" w:rsidRDefault="00E9493D" w:rsidP="00E9493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</w:tcPr>
          <w:p w14:paraId="648ECA81" w14:textId="77777777" w:rsidR="00E9493D" w:rsidRDefault="00E9493D" w:rsidP="00E9493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Teléfono</w:t>
            </w:r>
          </w:p>
          <w:p w14:paraId="78E778D9" w14:textId="54FBA72E" w:rsidR="00E9493D" w:rsidRDefault="00E9493D" w:rsidP="00E9493D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408" w:type="dxa"/>
            <w:gridSpan w:val="3"/>
          </w:tcPr>
          <w:p w14:paraId="6AED08C0" w14:textId="77777777" w:rsidR="00E9493D" w:rsidRDefault="00E9493D" w:rsidP="00EF1E34">
            <w:pPr>
              <w:ind w:right="-2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Correo electrónico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1483B4A2" w14:textId="615DEA29" w:rsidR="00E9493D" w:rsidRPr="007043F9" w:rsidRDefault="00E9493D" w:rsidP="00EF1E34">
            <w:pPr>
              <w:ind w:right="-2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F1F79" w:rsidRPr="007043F9" w14:paraId="5FA6AAFD" w14:textId="77777777" w:rsidTr="008F1F79">
        <w:trPr>
          <w:trHeight w:hRule="exact" w:val="580"/>
        </w:trPr>
        <w:tc>
          <w:tcPr>
            <w:tcW w:w="5098" w:type="dxa"/>
            <w:gridSpan w:val="4"/>
            <w:vAlign w:val="center"/>
          </w:tcPr>
          <w:p w14:paraId="19F3E544" w14:textId="77777777" w:rsidR="008F1F79" w:rsidRDefault="008F1F79" w:rsidP="00193CD6">
            <w:pPr>
              <w:tabs>
                <w:tab w:val="left" w:pos="2700"/>
              </w:tabs>
              <w:ind w:right="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Titulación</w:t>
            </w:r>
          </w:p>
          <w:p w14:paraId="7E85A6EE" w14:textId="77777777" w:rsidR="008F1F79" w:rsidRPr="007043F9" w:rsidRDefault="008F1F79" w:rsidP="00193CD6">
            <w:pPr>
              <w:tabs>
                <w:tab w:val="left" w:pos="2700"/>
              </w:tabs>
              <w:ind w:right="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F66B5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F66B5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F66B58">
              <w:rPr>
                <w:rFonts w:cs="Arial"/>
                <w:b/>
                <w:sz w:val="18"/>
                <w:szCs w:val="18"/>
              </w:rPr>
            </w:r>
            <w:r w:rsidRPr="00F66B5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gridSpan w:val="4"/>
            <w:vAlign w:val="center"/>
          </w:tcPr>
          <w:p w14:paraId="60AD935B" w14:textId="04B8356D" w:rsidR="008F1F79" w:rsidRDefault="008F1F79" w:rsidP="008F1F79">
            <w:pPr>
              <w:tabs>
                <w:tab w:val="left" w:pos="2700"/>
              </w:tabs>
              <w:ind w:right="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</w:t>
            </w:r>
          </w:p>
          <w:p w14:paraId="23145FA9" w14:textId="7DFB06BC" w:rsidR="008F1F79" w:rsidRPr="007043F9" w:rsidRDefault="008F1F79" w:rsidP="008F1F79">
            <w:pPr>
              <w:tabs>
                <w:tab w:val="left" w:pos="2700"/>
              </w:tabs>
              <w:ind w:right="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F66B5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F66B5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F66B58">
              <w:rPr>
                <w:rFonts w:cs="Arial"/>
                <w:b/>
                <w:sz w:val="18"/>
                <w:szCs w:val="18"/>
              </w:rPr>
            </w:r>
            <w:r w:rsidRPr="00F66B5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66B58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7FA8886" w14:textId="77777777" w:rsidR="00B240CF" w:rsidRDefault="00B240CF" w:rsidP="00B240CF">
      <w:pPr>
        <w:ind w:right="-290"/>
        <w:rPr>
          <w:rFonts w:cs="Arial"/>
        </w:rPr>
      </w:pPr>
    </w:p>
    <w:p w14:paraId="015443A4" w14:textId="69F11B1A" w:rsidR="00B240CF" w:rsidRPr="00435AA0" w:rsidRDefault="00820A38" w:rsidP="00B240CF">
      <w:pPr>
        <w:ind w:right="-290"/>
        <w:rPr>
          <w:rFonts w:cs="Arial"/>
          <w:b/>
        </w:rPr>
      </w:pPr>
      <w:r>
        <w:rPr>
          <w:rFonts w:cs="Arial"/>
          <w:b/>
        </w:rPr>
        <w:t>EXPONE</w:t>
      </w:r>
      <w:r w:rsidR="00B240CF" w:rsidRPr="00435AA0">
        <w:rPr>
          <w:rFonts w:cs="Arial"/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240CF" w:rsidRPr="000E0A3C" w14:paraId="0CEAEC9B" w14:textId="77777777" w:rsidTr="00193CD6">
        <w:trPr>
          <w:trHeight w:val="2492"/>
        </w:trPr>
        <w:tc>
          <w:tcPr>
            <w:tcW w:w="9606" w:type="dxa"/>
          </w:tcPr>
          <w:p w14:paraId="18B39E95" w14:textId="77777777" w:rsidR="00B240CF" w:rsidRPr="00A35817" w:rsidRDefault="00B240CF" w:rsidP="00193CD6">
            <w:pPr>
              <w:ind w:right="-290"/>
              <w:rPr>
                <w:rFonts w:cs="Arial"/>
                <w:sz w:val="14"/>
                <w:szCs w:val="14"/>
              </w:rPr>
            </w:pPr>
          </w:p>
          <w:p w14:paraId="3DD76FDB" w14:textId="7732BBB9" w:rsidR="00B240CF" w:rsidRPr="00FC371D" w:rsidRDefault="00FC371D" w:rsidP="00193C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Que </w:t>
            </w:r>
            <w:r w:rsidR="004B0EC8">
              <w:rPr>
                <w:rFonts w:cs="Arial"/>
                <w:sz w:val="20"/>
                <w:szCs w:val="20"/>
              </w:rPr>
              <w:t xml:space="preserve">actualmente es estudiante </w:t>
            </w:r>
            <w:r w:rsidRPr="00FC371D">
              <w:rPr>
                <w:rFonts w:cs="Arial"/>
                <w:sz w:val="20"/>
                <w:szCs w:val="20"/>
              </w:rPr>
              <w:t>de</w:t>
            </w:r>
            <w:r>
              <w:rPr>
                <w:rFonts w:cs="Arial"/>
                <w:sz w:val="20"/>
                <w:szCs w:val="20"/>
              </w:rPr>
              <w:t xml:space="preserve">l </w:t>
            </w:r>
            <w:r w:rsidRPr="00FC371D">
              <w:rPr>
                <w:rFonts w:cs="Arial"/>
                <w:sz w:val="20"/>
                <w:szCs w:val="20"/>
              </w:rPr>
              <w:t xml:space="preserve">título oficial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4B0EC8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C371D">
              <w:rPr>
                <w:rFonts w:cs="Arial"/>
                <w:sz w:val="20"/>
                <w:szCs w:val="20"/>
              </w:rPr>
              <w:t xml:space="preserve">en </w:t>
            </w:r>
            <w:r>
              <w:rPr>
                <w:rFonts w:cs="Arial"/>
                <w:sz w:val="20"/>
                <w:szCs w:val="20"/>
              </w:rPr>
              <w:t>el</w:t>
            </w:r>
            <w:r w:rsidRPr="00FC371D">
              <w:rPr>
                <w:rFonts w:cs="Arial"/>
                <w:sz w:val="20"/>
                <w:szCs w:val="20"/>
              </w:rPr>
              <w:t xml:space="preserve"> </w:t>
            </w:r>
            <w:r w:rsidR="004B0EC8">
              <w:rPr>
                <w:rFonts w:cs="Arial"/>
                <w:sz w:val="20"/>
                <w:szCs w:val="20"/>
              </w:rPr>
              <w:t>cual</w:t>
            </w:r>
            <w:r w:rsidRPr="00FC371D">
              <w:rPr>
                <w:rFonts w:cs="Arial"/>
                <w:sz w:val="20"/>
                <w:szCs w:val="20"/>
              </w:rPr>
              <w:t xml:space="preserve"> el Departamento </w:t>
            </w:r>
            <w:r>
              <w:rPr>
                <w:rFonts w:cs="Arial"/>
                <w:sz w:val="20"/>
                <w:szCs w:val="20"/>
              </w:rPr>
              <w:t>de Métodos Cuantitativos, Ciencias Jurídicas y Lenguas Modernas</w:t>
            </w:r>
            <w:r w:rsidR="004B0EC8">
              <w:rPr>
                <w:rFonts w:cs="Arial"/>
                <w:sz w:val="20"/>
                <w:szCs w:val="20"/>
              </w:rPr>
              <w:t xml:space="preserve"> imparte </w:t>
            </w:r>
            <w:proofErr w:type="gramStart"/>
            <w:r w:rsidR="004B0EC8">
              <w:rPr>
                <w:rFonts w:cs="Arial"/>
                <w:sz w:val="20"/>
                <w:szCs w:val="20"/>
              </w:rPr>
              <w:t xml:space="preserve">docencia </w:t>
            </w:r>
            <w:r w:rsidR="003B17F0">
              <w:rPr>
                <w:rFonts w:cs="Arial"/>
                <w:sz w:val="20"/>
                <w:szCs w:val="20"/>
              </w:rPr>
              <w:t>.</w:t>
            </w:r>
            <w:proofErr w:type="gramEnd"/>
          </w:p>
        </w:tc>
      </w:tr>
    </w:tbl>
    <w:p w14:paraId="2B83AF68" w14:textId="77777777" w:rsidR="00B240CF" w:rsidRDefault="00B240CF" w:rsidP="00B240CF">
      <w:pPr>
        <w:ind w:right="-290"/>
        <w:rPr>
          <w:rFonts w:cs="Arial"/>
        </w:rPr>
      </w:pPr>
    </w:p>
    <w:p w14:paraId="75ECEBFD" w14:textId="01DE909D" w:rsidR="00B240CF" w:rsidRDefault="00820A38" w:rsidP="00B240CF">
      <w:pPr>
        <w:ind w:right="-290"/>
        <w:rPr>
          <w:rFonts w:cs="Arial"/>
        </w:rPr>
      </w:pPr>
      <w:r>
        <w:rPr>
          <w:rFonts w:cs="Arial"/>
          <w:b/>
        </w:rPr>
        <w:t>SOLICITA: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240CF" w:rsidRPr="000E0A3C" w14:paraId="56233875" w14:textId="77777777" w:rsidTr="00193CD6">
        <w:trPr>
          <w:trHeight w:val="874"/>
        </w:trPr>
        <w:tc>
          <w:tcPr>
            <w:tcW w:w="9606" w:type="dxa"/>
          </w:tcPr>
          <w:p w14:paraId="55756EB9" w14:textId="77777777" w:rsidR="00DE757F" w:rsidRDefault="00DE757F" w:rsidP="00193CD6">
            <w:pPr>
              <w:ind w:right="-290"/>
              <w:rPr>
                <w:rFonts w:cs="Arial"/>
                <w:sz w:val="20"/>
                <w:szCs w:val="20"/>
              </w:rPr>
            </w:pPr>
          </w:p>
          <w:p w14:paraId="159CE306" w14:textId="511C9FFA" w:rsidR="00C043F5" w:rsidRPr="00DE757F" w:rsidRDefault="00DE757F" w:rsidP="00C043F5">
            <w:pPr>
              <w:ind w:right="34"/>
              <w:rPr>
                <w:rFonts w:cs="Arial"/>
                <w:sz w:val="20"/>
                <w:szCs w:val="20"/>
              </w:rPr>
            </w:pPr>
            <w:r w:rsidRPr="00DE757F">
              <w:rPr>
                <w:rFonts w:cs="Arial"/>
                <w:sz w:val="20"/>
                <w:szCs w:val="20"/>
              </w:rPr>
              <w:t xml:space="preserve">Ser admitido </w:t>
            </w:r>
            <w:r w:rsidR="003B17F0" w:rsidRPr="00DE757F">
              <w:rPr>
                <w:rFonts w:cs="Arial"/>
                <w:sz w:val="20"/>
                <w:szCs w:val="20"/>
              </w:rPr>
              <w:t>como Estudiante Interno</w:t>
            </w:r>
            <w:r w:rsidR="00063CFE">
              <w:rPr>
                <w:rFonts w:cs="Arial"/>
                <w:sz w:val="20"/>
                <w:szCs w:val="20"/>
              </w:rPr>
              <w:t>/a</w:t>
            </w:r>
            <w:r w:rsidR="003B17F0" w:rsidRPr="00DE757F">
              <w:rPr>
                <w:rFonts w:cs="Arial"/>
                <w:sz w:val="20"/>
                <w:szCs w:val="20"/>
              </w:rPr>
              <w:t xml:space="preserve"> del Departamento de Métodos Cuantitativos</w:t>
            </w:r>
            <w:r w:rsidR="003B17F0">
              <w:rPr>
                <w:rFonts w:cs="Arial"/>
                <w:sz w:val="20"/>
                <w:szCs w:val="20"/>
              </w:rPr>
              <w:t xml:space="preserve">, Ciencias Jurídicas y Lenguas Modernas </w:t>
            </w:r>
            <w:r w:rsidR="002A031D">
              <w:rPr>
                <w:rFonts w:cs="Arial"/>
                <w:sz w:val="20"/>
                <w:szCs w:val="20"/>
              </w:rPr>
              <w:t>con el</w:t>
            </w:r>
            <w:r w:rsidR="001861DB">
              <w:rPr>
                <w:rFonts w:cs="Arial"/>
                <w:sz w:val="20"/>
                <w:szCs w:val="20"/>
              </w:rPr>
              <w:t>/la</w:t>
            </w:r>
            <w:r w:rsidR="002A031D">
              <w:rPr>
                <w:rFonts w:cs="Arial"/>
                <w:sz w:val="20"/>
                <w:szCs w:val="20"/>
              </w:rPr>
              <w:t xml:space="preserve"> Profesor</w:t>
            </w:r>
            <w:r w:rsidR="001861DB">
              <w:rPr>
                <w:rFonts w:cs="Arial"/>
                <w:sz w:val="20"/>
                <w:szCs w:val="20"/>
              </w:rPr>
              <w:t>/a</w:t>
            </w:r>
            <w:r w:rsidR="002A031D">
              <w:rPr>
                <w:rFonts w:cs="Arial"/>
                <w:sz w:val="20"/>
                <w:szCs w:val="20"/>
              </w:rPr>
              <w:t xml:space="preserve"> </w:t>
            </w:r>
            <w:r w:rsidR="002A031D" w:rsidRPr="002A031D">
              <w:rPr>
                <w:rFonts w:cs="Arial"/>
                <w:sz w:val="20"/>
                <w:szCs w:val="20"/>
              </w:rPr>
              <w:t>D./D</w:t>
            </w:r>
            <w:r w:rsidR="001861DB">
              <w:rPr>
                <w:rFonts w:cs="Arial"/>
                <w:sz w:val="20"/>
                <w:szCs w:val="20"/>
              </w:rPr>
              <w:t>.</w:t>
            </w:r>
            <w:r w:rsidR="002A031D" w:rsidRPr="002A031D">
              <w:rPr>
                <w:rFonts w:cs="Arial"/>
                <w:sz w:val="20"/>
                <w:szCs w:val="20"/>
              </w:rPr>
              <w:t>ª</w:t>
            </w:r>
            <w:r w:rsidR="00C043F5">
              <w:rPr>
                <w:rFonts w:cs="Arial"/>
                <w:sz w:val="20"/>
                <w:szCs w:val="20"/>
              </w:rPr>
              <w:t xml:space="preserve"> </w:t>
            </w:r>
            <w:r w:rsidR="00C043F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043F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043F5">
              <w:rPr>
                <w:rFonts w:cs="Arial"/>
                <w:sz w:val="18"/>
                <w:szCs w:val="18"/>
              </w:rPr>
            </w:r>
            <w:r w:rsidR="00C043F5">
              <w:rPr>
                <w:rFonts w:cs="Arial"/>
                <w:sz w:val="18"/>
                <w:szCs w:val="18"/>
              </w:rPr>
              <w:fldChar w:fldCharType="separate"/>
            </w:r>
            <w:r w:rsidR="00C043F5">
              <w:rPr>
                <w:rFonts w:cs="Arial"/>
                <w:noProof/>
                <w:sz w:val="18"/>
                <w:szCs w:val="18"/>
              </w:rPr>
              <w:t> </w:t>
            </w:r>
            <w:r w:rsidR="00C043F5">
              <w:rPr>
                <w:rFonts w:cs="Arial"/>
                <w:noProof/>
                <w:sz w:val="18"/>
                <w:szCs w:val="18"/>
              </w:rPr>
              <w:t> </w:t>
            </w:r>
            <w:r w:rsidR="00C043F5">
              <w:rPr>
                <w:rFonts w:cs="Arial"/>
                <w:noProof/>
                <w:sz w:val="18"/>
                <w:szCs w:val="18"/>
              </w:rPr>
              <w:t> </w:t>
            </w:r>
            <w:r w:rsidR="00C043F5">
              <w:rPr>
                <w:rFonts w:cs="Arial"/>
                <w:noProof/>
                <w:sz w:val="18"/>
                <w:szCs w:val="18"/>
              </w:rPr>
              <w:t> </w:t>
            </w:r>
            <w:r w:rsidR="00C043F5">
              <w:rPr>
                <w:rFonts w:cs="Arial"/>
                <w:noProof/>
                <w:sz w:val="18"/>
                <w:szCs w:val="18"/>
              </w:rPr>
              <w:t> </w:t>
            </w:r>
            <w:r w:rsidR="00C043F5">
              <w:rPr>
                <w:rFonts w:cs="Arial"/>
                <w:sz w:val="18"/>
                <w:szCs w:val="18"/>
              </w:rPr>
              <w:fldChar w:fldCharType="end"/>
            </w:r>
            <w:r w:rsidR="002A031D" w:rsidRPr="002A031D">
              <w:rPr>
                <w:rFonts w:cs="Arial"/>
                <w:sz w:val="20"/>
                <w:szCs w:val="20"/>
              </w:rPr>
              <w:t xml:space="preserve"> </w:t>
            </w:r>
            <w:r w:rsidR="003B17F0">
              <w:rPr>
                <w:rFonts w:cs="Arial"/>
                <w:sz w:val="20"/>
                <w:szCs w:val="20"/>
              </w:rPr>
              <w:t xml:space="preserve">para la </w:t>
            </w:r>
            <w:r w:rsidR="00C043F5" w:rsidRPr="00DE757F">
              <w:rPr>
                <w:rFonts w:cs="Arial"/>
                <w:sz w:val="20"/>
                <w:szCs w:val="20"/>
              </w:rPr>
              <w:t>para la plaza asociada a</w:t>
            </w:r>
            <w:r w:rsidR="00C043F5">
              <w:rPr>
                <w:rFonts w:cs="Arial"/>
                <w:sz w:val="20"/>
                <w:szCs w:val="20"/>
              </w:rPr>
              <w:t xml:space="preserve"> </w:t>
            </w:r>
            <w:r w:rsidR="00C043F5" w:rsidRPr="00DE757F">
              <w:rPr>
                <w:rFonts w:cs="Arial"/>
                <w:sz w:val="20"/>
                <w:szCs w:val="20"/>
              </w:rPr>
              <w:t>(indicar</w:t>
            </w:r>
          </w:p>
          <w:p w14:paraId="29B78C59" w14:textId="75A4CB9C" w:rsidR="009379BA" w:rsidRPr="001861DB" w:rsidRDefault="00C043F5" w:rsidP="001861DB">
            <w:pPr>
              <w:ind w:right="-290"/>
              <w:rPr>
                <w:rFonts w:cs="Arial"/>
                <w:sz w:val="20"/>
                <w:szCs w:val="20"/>
              </w:rPr>
            </w:pPr>
            <w:r w:rsidRPr="00DE757F">
              <w:rPr>
                <w:rFonts w:cs="Arial"/>
                <w:sz w:val="20"/>
                <w:szCs w:val="20"/>
              </w:rPr>
              <w:t>asignatura o actividad)</w:t>
            </w:r>
            <w:r w:rsidR="009A62E7">
              <w:rPr>
                <w:rFonts w:cs="Arial"/>
                <w:sz w:val="20"/>
                <w:szCs w:val="20"/>
              </w:rPr>
              <w:t xml:space="preserve"> </w:t>
            </w:r>
            <w:r w:rsidR="009A62E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A62E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A62E7">
              <w:rPr>
                <w:rFonts w:cs="Arial"/>
                <w:sz w:val="18"/>
                <w:szCs w:val="18"/>
              </w:rPr>
            </w:r>
            <w:r w:rsidR="009A62E7">
              <w:rPr>
                <w:rFonts w:cs="Arial"/>
                <w:sz w:val="18"/>
                <w:szCs w:val="18"/>
              </w:rPr>
              <w:fldChar w:fldCharType="separate"/>
            </w:r>
            <w:r w:rsidR="009A62E7">
              <w:rPr>
                <w:rFonts w:cs="Arial"/>
                <w:noProof/>
                <w:sz w:val="18"/>
                <w:szCs w:val="18"/>
              </w:rPr>
              <w:t> </w:t>
            </w:r>
            <w:r w:rsidR="009A62E7">
              <w:rPr>
                <w:rFonts w:cs="Arial"/>
                <w:noProof/>
                <w:sz w:val="18"/>
                <w:szCs w:val="18"/>
              </w:rPr>
              <w:t> </w:t>
            </w:r>
            <w:r w:rsidR="009A62E7">
              <w:rPr>
                <w:rFonts w:cs="Arial"/>
                <w:noProof/>
                <w:sz w:val="18"/>
                <w:szCs w:val="18"/>
              </w:rPr>
              <w:t> </w:t>
            </w:r>
            <w:r w:rsidR="009A62E7">
              <w:rPr>
                <w:rFonts w:cs="Arial"/>
                <w:noProof/>
                <w:sz w:val="18"/>
                <w:szCs w:val="18"/>
              </w:rPr>
              <w:t> </w:t>
            </w:r>
            <w:r w:rsidR="009A62E7">
              <w:rPr>
                <w:rFonts w:cs="Arial"/>
                <w:noProof/>
                <w:sz w:val="18"/>
                <w:szCs w:val="18"/>
              </w:rPr>
              <w:t> </w:t>
            </w:r>
            <w:r w:rsidR="009A62E7">
              <w:rPr>
                <w:rFonts w:cs="Arial"/>
                <w:sz w:val="18"/>
                <w:szCs w:val="18"/>
              </w:rPr>
              <w:fldChar w:fldCharType="end"/>
            </w:r>
            <w:r w:rsidR="001861DB">
              <w:rPr>
                <w:rFonts w:cs="Arial"/>
                <w:sz w:val="20"/>
                <w:szCs w:val="20"/>
              </w:rPr>
              <w:t>.</w:t>
            </w:r>
          </w:p>
          <w:p w14:paraId="08D1C37A" w14:textId="77777777" w:rsidR="009379BA" w:rsidRDefault="009379BA" w:rsidP="00193CD6">
            <w:pPr>
              <w:ind w:right="34"/>
              <w:rPr>
                <w:rFonts w:cs="Arial"/>
              </w:rPr>
            </w:pPr>
          </w:p>
          <w:p w14:paraId="5746230A" w14:textId="3B42BC00" w:rsidR="009379BA" w:rsidRDefault="009379BA" w:rsidP="00193CD6">
            <w:pPr>
              <w:ind w:right="34"/>
              <w:rPr>
                <w:rFonts w:cs="Arial"/>
              </w:rPr>
            </w:pPr>
          </w:p>
          <w:p w14:paraId="0A331BBA" w14:textId="65BB6C3C" w:rsidR="009379BA" w:rsidRDefault="009379BA" w:rsidP="00193CD6">
            <w:pPr>
              <w:ind w:right="34"/>
              <w:rPr>
                <w:rFonts w:cs="Arial"/>
              </w:rPr>
            </w:pPr>
          </w:p>
          <w:p w14:paraId="62342671" w14:textId="77777777" w:rsidR="009379BA" w:rsidRDefault="009379BA" w:rsidP="00193CD6">
            <w:pPr>
              <w:ind w:right="34"/>
              <w:rPr>
                <w:rFonts w:cs="Arial"/>
              </w:rPr>
            </w:pPr>
          </w:p>
          <w:p w14:paraId="7AD88A9C" w14:textId="77777777" w:rsidR="009379BA" w:rsidRDefault="009379BA" w:rsidP="00193CD6">
            <w:pPr>
              <w:ind w:right="34"/>
              <w:rPr>
                <w:rFonts w:cs="Arial"/>
              </w:rPr>
            </w:pPr>
          </w:p>
          <w:p w14:paraId="24552B17" w14:textId="77777777" w:rsidR="009379BA" w:rsidRDefault="009379BA" w:rsidP="00193CD6">
            <w:pPr>
              <w:ind w:right="34"/>
              <w:rPr>
                <w:rFonts w:cs="Arial"/>
              </w:rPr>
            </w:pPr>
          </w:p>
          <w:p w14:paraId="7C835A11" w14:textId="604A7AC8" w:rsidR="009379BA" w:rsidRPr="000E0A3C" w:rsidRDefault="009379BA" w:rsidP="00193CD6">
            <w:pPr>
              <w:ind w:right="34"/>
              <w:rPr>
                <w:rFonts w:cs="Arial"/>
              </w:rPr>
            </w:pPr>
          </w:p>
        </w:tc>
      </w:tr>
    </w:tbl>
    <w:p w14:paraId="2039CB21" w14:textId="189B76DC" w:rsidR="00B240CF" w:rsidRDefault="00B240CF" w:rsidP="00B240CF">
      <w:pPr>
        <w:ind w:right="-290"/>
        <w:rPr>
          <w:rFonts w:cs="Arial"/>
        </w:rPr>
      </w:pPr>
    </w:p>
    <w:p w14:paraId="306A2D44" w14:textId="77777777" w:rsidR="009379BA" w:rsidRDefault="009379BA" w:rsidP="009379BA">
      <w:pPr>
        <w:ind w:right="-290"/>
        <w:rPr>
          <w:rFonts w:cs="Arial"/>
        </w:rPr>
      </w:pPr>
      <w:r>
        <w:rPr>
          <w:rFonts w:cs="Arial"/>
          <w:b/>
        </w:rPr>
        <w:t>A cuyos efectos aporta la siguiente documentación: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379BA" w:rsidRPr="000E0A3C" w14:paraId="172426E5" w14:textId="77777777" w:rsidTr="00193CD6">
        <w:trPr>
          <w:trHeight w:val="874"/>
        </w:trPr>
        <w:tc>
          <w:tcPr>
            <w:tcW w:w="9606" w:type="dxa"/>
          </w:tcPr>
          <w:p w14:paraId="74576111" w14:textId="77777777" w:rsidR="009379BA" w:rsidRPr="00A35817" w:rsidRDefault="009379BA" w:rsidP="00193CD6">
            <w:pPr>
              <w:ind w:right="-290"/>
              <w:rPr>
                <w:rFonts w:cs="Arial"/>
                <w:sz w:val="14"/>
                <w:szCs w:val="14"/>
              </w:rPr>
            </w:pPr>
          </w:p>
          <w:p w14:paraId="5733C16F" w14:textId="77777777" w:rsidR="009379BA" w:rsidRPr="000E0A3C" w:rsidRDefault="009379BA" w:rsidP="00193CD6">
            <w:pPr>
              <w:ind w:right="34"/>
              <w:rPr>
                <w:rFonts w:cs="Arial"/>
                <w:sz w:val="18"/>
                <w:szCs w:val="18"/>
              </w:rPr>
            </w:pPr>
            <w:r w:rsidRPr="000E0A3C">
              <w:rPr>
                <w:rFonts w:cs="Arial"/>
                <w:sz w:val="18"/>
                <w:szCs w:val="18"/>
              </w:rPr>
              <w:t>-</w:t>
            </w:r>
            <w:r w:rsidRPr="000E0A3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Pr="000E0A3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E0A3C">
              <w:rPr>
                <w:rFonts w:cs="Arial"/>
                <w:sz w:val="18"/>
                <w:szCs w:val="18"/>
              </w:rPr>
            </w:r>
            <w:r w:rsidRPr="000E0A3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0E0A3C">
              <w:rPr>
                <w:rFonts w:cs="Arial"/>
                <w:sz w:val="18"/>
                <w:szCs w:val="18"/>
              </w:rPr>
              <w:fldChar w:fldCharType="end"/>
            </w:r>
          </w:p>
          <w:p w14:paraId="7790ADB1" w14:textId="77777777" w:rsidR="009379BA" w:rsidRPr="000E0A3C" w:rsidRDefault="009379BA" w:rsidP="00193CD6">
            <w:pPr>
              <w:ind w:right="-290"/>
              <w:rPr>
                <w:rFonts w:cs="Arial"/>
                <w:sz w:val="18"/>
                <w:szCs w:val="18"/>
              </w:rPr>
            </w:pPr>
            <w:r w:rsidRPr="000E0A3C">
              <w:rPr>
                <w:rFonts w:cs="Arial"/>
                <w:sz w:val="18"/>
                <w:szCs w:val="18"/>
              </w:rPr>
              <w:t>-</w:t>
            </w:r>
            <w:r w:rsidRPr="000E0A3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Pr="000E0A3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E0A3C">
              <w:rPr>
                <w:rFonts w:cs="Arial"/>
                <w:sz w:val="18"/>
                <w:szCs w:val="18"/>
              </w:rPr>
            </w:r>
            <w:r w:rsidRPr="000E0A3C">
              <w:rPr>
                <w:rFonts w:cs="Arial"/>
                <w:sz w:val="18"/>
                <w:szCs w:val="18"/>
              </w:rPr>
              <w:fldChar w:fldCharType="separate"/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sz w:val="18"/>
                <w:szCs w:val="18"/>
              </w:rPr>
              <w:fldChar w:fldCharType="end"/>
            </w:r>
          </w:p>
          <w:p w14:paraId="04644E80" w14:textId="77777777" w:rsidR="009379BA" w:rsidRPr="000E0A3C" w:rsidRDefault="009379BA" w:rsidP="00193CD6">
            <w:pPr>
              <w:ind w:right="34"/>
              <w:rPr>
                <w:rFonts w:cs="Arial"/>
              </w:rPr>
            </w:pPr>
            <w:r w:rsidRPr="000E0A3C">
              <w:rPr>
                <w:rFonts w:cs="Arial"/>
                <w:sz w:val="18"/>
                <w:szCs w:val="18"/>
              </w:rPr>
              <w:t>-</w:t>
            </w:r>
            <w:r w:rsidRPr="000E0A3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Pr="000E0A3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E0A3C">
              <w:rPr>
                <w:rFonts w:cs="Arial"/>
                <w:sz w:val="18"/>
                <w:szCs w:val="18"/>
              </w:rPr>
            </w:r>
            <w:r w:rsidRPr="000E0A3C">
              <w:rPr>
                <w:rFonts w:cs="Arial"/>
                <w:sz w:val="18"/>
                <w:szCs w:val="18"/>
              </w:rPr>
              <w:fldChar w:fldCharType="separate"/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noProof/>
                <w:sz w:val="18"/>
                <w:szCs w:val="18"/>
              </w:rPr>
              <w:t> </w:t>
            </w:r>
            <w:r w:rsidRPr="000E0A3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F2B9636" w14:textId="77777777" w:rsidR="009379BA" w:rsidRPr="00651BAD" w:rsidRDefault="009379BA" w:rsidP="00B240CF">
      <w:pPr>
        <w:ind w:right="-290"/>
        <w:rPr>
          <w:rFonts w:cs="Arial"/>
        </w:rPr>
      </w:pPr>
    </w:p>
    <w:p w14:paraId="643276AB" w14:textId="0183433C" w:rsidR="00B240CF" w:rsidRPr="009E5597" w:rsidRDefault="00C232E3" w:rsidP="00B240CF">
      <w:pPr>
        <w:tabs>
          <w:tab w:val="left" w:pos="6480"/>
        </w:tabs>
        <w:ind w:left="4320" w:right="-290"/>
        <w:jc w:val="center"/>
        <w:rPr>
          <w:rFonts w:cs="Arial"/>
          <w:sz w:val="20"/>
          <w:szCs w:val="20"/>
        </w:rPr>
      </w:pPr>
      <w:r w:rsidRPr="00D519D6">
        <w:rPr>
          <w:rFonts w:cs="Arial"/>
          <w:sz w:val="20"/>
          <w:szCs w:val="20"/>
        </w:rPr>
        <w:t xml:space="preserve">   </w:t>
      </w:r>
      <w:r w:rsidR="00B240CF" w:rsidRPr="009E5597">
        <w:rPr>
          <w:rFonts w:cs="Arial"/>
          <w:sz w:val="20"/>
          <w:szCs w:val="20"/>
        </w:rPr>
        <w:t xml:space="preserve">Cartagena, a  </w:t>
      </w:r>
      <w:r w:rsidR="00B240CF" w:rsidRPr="009E5597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B240CF" w:rsidRPr="009E5597">
        <w:rPr>
          <w:rFonts w:cs="Arial"/>
          <w:sz w:val="20"/>
          <w:szCs w:val="20"/>
        </w:rPr>
        <w:instrText xml:space="preserve"> FORMTEXT </w:instrText>
      </w:r>
      <w:r w:rsidR="00B240CF" w:rsidRPr="009E5597">
        <w:rPr>
          <w:rFonts w:cs="Arial"/>
          <w:sz w:val="20"/>
          <w:szCs w:val="20"/>
        </w:rPr>
      </w:r>
      <w:r w:rsidR="00B240CF" w:rsidRPr="009E5597">
        <w:rPr>
          <w:rFonts w:cs="Arial"/>
          <w:sz w:val="20"/>
          <w:szCs w:val="20"/>
        </w:rPr>
        <w:fldChar w:fldCharType="separate"/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fldChar w:fldCharType="end"/>
      </w:r>
      <w:r w:rsidR="00B240CF" w:rsidRPr="009E5597">
        <w:rPr>
          <w:rFonts w:ascii="Verdana" w:hAnsi="Verdana"/>
          <w:sz w:val="20"/>
          <w:szCs w:val="20"/>
        </w:rPr>
        <w:t xml:space="preserve">  </w:t>
      </w:r>
      <w:r w:rsidR="00B240CF" w:rsidRPr="009E5597">
        <w:rPr>
          <w:rFonts w:cs="Arial"/>
          <w:sz w:val="20"/>
          <w:szCs w:val="20"/>
        </w:rPr>
        <w:t xml:space="preserve">de  </w:t>
      </w:r>
      <w:r w:rsidR="00B240CF" w:rsidRPr="009E5597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240CF" w:rsidRPr="009E5597">
        <w:rPr>
          <w:rFonts w:cs="Arial"/>
          <w:sz w:val="20"/>
          <w:szCs w:val="20"/>
        </w:rPr>
        <w:instrText xml:space="preserve"> FORMTEXT </w:instrText>
      </w:r>
      <w:r w:rsidR="00B240CF" w:rsidRPr="009E5597">
        <w:rPr>
          <w:rFonts w:cs="Arial"/>
          <w:sz w:val="20"/>
          <w:szCs w:val="20"/>
        </w:rPr>
      </w:r>
      <w:r w:rsidR="00B240CF" w:rsidRPr="009E5597">
        <w:rPr>
          <w:rFonts w:cs="Arial"/>
          <w:sz w:val="20"/>
          <w:szCs w:val="20"/>
        </w:rPr>
        <w:fldChar w:fldCharType="separate"/>
      </w:r>
      <w:r w:rsidR="00B240CF" w:rsidRPr="009E5597">
        <w:rPr>
          <w:rFonts w:cs="Arial"/>
          <w:sz w:val="20"/>
          <w:szCs w:val="20"/>
        </w:rPr>
        <w:t xml:space="preserve">          </w:t>
      </w:r>
      <w:r w:rsidR="00B240CF" w:rsidRPr="009E5597">
        <w:rPr>
          <w:rFonts w:cs="Arial"/>
          <w:sz w:val="20"/>
          <w:szCs w:val="20"/>
        </w:rPr>
        <w:fldChar w:fldCharType="end"/>
      </w:r>
      <w:r w:rsidR="00B240CF" w:rsidRPr="009E5597">
        <w:rPr>
          <w:rFonts w:cs="Arial"/>
          <w:sz w:val="20"/>
          <w:szCs w:val="20"/>
        </w:rPr>
        <w:t xml:space="preserve">  de 20</w:t>
      </w:r>
      <w:r w:rsidR="00B240CF" w:rsidRPr="009E5597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240CF" w:rsidRPr="009E5597">
        <w:rPr>
          <w:rFonts w:cs="Arial"/>
          <w:sz w:val="20"/>
          <w:szCs w:val="20"/>
        </w:rPr>
        <w:instrText xml:space="preserve"> FORMTEXT </w:instrText>
      </w:r>
      <w:r w:rsidR="00B240CF" w:rsidRPr="009E5597">
        <w:rPr>
          <w:rFonts w:cs="Arial"/>
          <w:sz w:val="20"/>
          <w:szCs w:val="20"/>
        </w:rPr>
      </w:r>
      <w:r w:rsidR="00B240CF" w:rsidRPr="009E5597">
        <w:rPr>
          <w:rFonts w:cs="Arial"/>
          <w:sz w:val="20"/>
          <w:szCs w:val="20"/>
        </w:rPr>
        <w:fldChar w:fldCharType="separate"/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t> </w:t>
      </w:r>
      <w:r w:rsidR="00B240CF" w:rsidRPr="009E5597">
        <w:rPr>
          <w:rFonts w:cs="Arial"/>
          <w:sz w:val="20"/>
          <w:szCs w:val="20"/>
        </w:rPr>
        <w:fldChar w:fldCharType="end"/>
      </w:r>
    </w:p>
    <w:p w14:paraId="2A30CCBD" w14:textId="77777777" w:rsidR="00B240CF" w:rsidRPr="00BB0D88" w:rsidRDefault="00B240CF" w:rsidP="00B240CF">
      <w:pPr>
        <w:ind w:right="-290"/>
        <w:rPr>
          <w:rFonts w:cs="Arial"/>
          <w:sz w:val="14"/>
          <w:szCs w:val="14"/>
        </w:rPr>
      </w:pPr>
    </w:p>
    <w:p w14:paraId="2D2B4B33" w14:textId="77777777" w:rsidR="00B240CF" w:rsidRDefault="00B240CF" w:rsidP="00B240CF">
      <w:pPr>
        <w:ind w:right="-290"/>
        <w:rPr>
          <w:rFonts w:cs="Arial"/>
          <w:sz w:val="14"/>
          <w:szCs w:val="14"/>
        </w:rPr>
      </w:pPr>
    </w:p>
    <w:p w14:paraId="70F0A383" w14:textId="77777777" w:rsidR="00B240CF" w:rsidRDefault="00B240CF" w:rsidP="00B240CF">
      <w:pPr>
        <w:spacing w:line="312" w:lineRule="auto"/>
        <w:rPr>
          <w:rFonts w:cs="Arial"/>
          <w:lang w:val="es-ES"/>
        </w:rPr>
      </w:pPr>
    </w:p>
    <w:p w14:paraId="5ABDDD70" w14:textId="77777777" w:rsidR="00B240CF" w:rsidRDefault="00B240CF" w:rsidP="00B240CF">
      <w:pPr>
        <w:ind w:right="-290"/>
        <w:rPr>
          <w:rFonts w:cs="Arial"/>
          <w:b/>
        </w:rPr>
      </w:pPr>
    </w:p>
    <w:p w14:paraId="1E72E583" w14:textId="38DB9BB8" w:rsidR="00854A59" w:rsidRDefault="00854A59" w:rsidP="00B240CF">
      <w:pPr>
        <w:ind w:right="-290"/>
        <w:rPr>
          <w:rFonts w:cs="Arial"/>
          <w:b/>
        </w:rPr>
      </w:pPr>
    </w:p>
    <w:p w14:paraId="5BF1C679" w14:textId="6557E79F" w:rsidR="00854A59" w:rsidRDefault="00854A59" w:rsidP="00B240CF">
      <w:pPr>
        <w:ind w:right="-290"/>
        <w:rPr>
          <w:rFonts w:cs="Arial"/>
          <w:b/>
        </w:rPr>
      </w:pPr>
    </w:p>
    <w:p w14:paraId="785DAC87" w14:textId="3CB0BB38" w:rsidR="00854A59" w:rsidRDefault="00854A59" w:rsidP="00B240CF">
      <w:pPr>
        <w:ind w:right="-290"/>
        <w:rPr>
          <w:rFonts w:cs="Arial"/>
          <w:b/>
        </w:rPr>
      </w:pPr>
    </w:p>
    <w:p w14:paraId="5B53E607" w14:textId="3960EA3B" w:rsidR="00B240CF" w:rsidRPr="00854A59" w:rsidRDefault="00854A59" w:rsidP="00854A59">
      <w:pPr>
        <w:tabs>
          <w:tab w:val="left" w:pos="6480"/>
        </w:tabs>
        <w:ind w:left="4320" w:right="-29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Fdo.:</w:t>
      </w:r>
      <w:r w:rsidRPr="009E5597">
        <w:rPr>
          <w:rFonts w:cs="Arial"/>
          <w:sz w:val="20"/>
          <w:szCs w:val="20"/>
        </w:rPr>
        <w:t xml:space="preserve">  </w:t>
      </w:r>
      <w:r w:rsidRPr="009E5597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9E5597">
        <w:rPr>
          <w:rFonts w:cs="Arial"/>
          <w:sz w:val="20"/>
          <w:szCs w:val="20"/>
        </w:rPr>
        <w:instrText xml:space="preserve"> FORMTEXT </w:instrText>
      </w:r>
      <w:r w:rsidRPr="009E5597">
        <w:rPr>
          <w:rFonts w:cs="Arial"/>
          <w:sz w:val="20"/>
          <w:szCs w:val="20"/>
        </w:rPr>
      </w:r>
      <w:r w:rsidRPr="009E5597">
        <w:rPr>
          <w:rFonts w:cs="Arial"/>
          <w:sz w:val="20"/>
          <w:szCs w:val="20"/>
        </w:rPr>
        <w:fldChar w:fldCharType="separate"/>
      </w:r>
      <w:r w:rsidRPr="009E5597">
        <w:rPr>
          <w:rFonts w:cs="Arial"/>
          <w:sz w:val="20"/>
          <w:szCs w:val="20"/>
        </w:rPr>
        <w:t> </w:t>
      </w:r>
      <w:r w:rsidRPr="009E5597">
        <w:rPr>
          <w:rFonts w:cs="Arial"/>
          <w:sz w:val="20"/>
          <w:szCs w:val="20"/>
        </w:rPr>
        <w:t> </w:t>
      </w:r>
      <w:r w:rsidRPr="009E5597">
        <w:rPr>
          <w:rFonts w:cs="Arial"/>
          <w:sz w:val="20"/>
          <w:szCs w:val="20"/>
        </w:rPr>
        <w:t> </w:t>
      </w:r>
      <w:r w:rsidRPr="009E5597">
        <w:rPr>
          <w:rFonts w:cs="Arial"/>
          <w:sz w:val="20"/>
          <w:szCs w:val="20"/>
        </w:rPr>
        <w:t> </w:t>
      </w:r>
      <w:r w:rsidRPr="009E5597">
        <w:rPr>
          <w:rFonts w:cs="Arial"/>
          <w:sz w:val="20"/>
          <w:szCs w:val="20"/>
        </w:rPr>
        <w:t> </w:t>
      </w:r>
      <w:r w:rsidRPr="009E5597">
        <w:rPr>
          <w:rFonts w:cs="Arial"/>
          <w:sz w:val="20"/>
          <w:szCs w:val="20"/>
        </w:rPr>
        <w:fldChar w:fldCharType="end"/>
      </w:r>
      <w:r w:rsidRPr="00854A59">
        <w:rPr>
          <w:rFonts w:cs="Arial"/>
          <w:sz w:val="20"/>
          <w:szCs w:val="20"/>
        </w:rPr>
        <w:t xml:space="preserve">  </w:t>
      </w:r>
    </w:p>
    <w:p w14:paraId="77346C04" w14:textId="77777777" w:rsidR="00D519D6" w:rsidRDefault="00D519D6" w:rsidP="001607C5">
      <w:pPr>
        <w:ind w:right="-290"/>
        <w:jc w:val="left"/>
        <w:rPr>
          <w:rFonts w:cs="Arial"/>
          <w:b/>
          <w:sz w:val="20"/>
          <w:szCs w:val="20"/>
        </w:rPr>
      </w:pPr>
    </w:p>
    <w:p w14:paraId="50810482" w14:textId="57EA89AC" w:rsidR="00D519D6" w:rsidRDefault="00D519D6" w:rsidP="001607C5">
      <w:pPr>
        <w:ind w:right="-290"/>
        <w:jc w:val="left"/>
        <w:rPr>
          <w:rFonts w:cs="Arial"/>
          <w:b/>
          <w:sz w:val="20"/>
          <w:szCs w:val="20"/>
        </w:rPr>
      </w:pPr>
    </w:p>
    <w:p w14:paraId="2038DD55" w14:textId="77777777" w:rsidR="009379BA" w:rsidRDefault="009379BA" w:rsidP="001607C5">
      <w:pPr>
        <w:ind w:right="-290"/>
        <w:jc w:val="left"/>
        <w:rPr>
          <w:rFonts w:cs="Arial"/>
          <w:b/>
          <w:sz w:val="20"/>
          <w:szCs w:val="20"/>
        </w:rPr>
      </w:pPr>
    </w:p>
    <w:p w14:paraId="4C4189E9" w14:textId="07BC1C29" w:rsidR="001D6FCB" w:rsidRPr="001607C5" w:rsidRDefault="00B240CF" w:rsidP="003D6DDE">
      <w:pPr>
        <w:ind w:right="-290"/>
        <w:jc w:val="center"/>
        <w:rPr>
          <w:sz w:val="20"/>
          <w:szCs w:val="20"/>
        </w:rPr>
      </w:pPr>
      <w:r w:rsidRPr="001607C5">
        <w:rPr>
          <w:rFonts w:cs="Arial"/>
          <w:b/>
          <w:sz w:val="20"/>
          <w:szCs w:val="20"/>
        </w:rPr>
        <w:t xml:space="preserve">Sra. </w:t>
      </w:r>
      <w:proofErr w:type="gramStart"/>
      <w:r w:rsidRPr="001607C5">
        <w:rPr>
          <w:rFonts w:cs="Arial"/>
          <w:b/>
          <w:sz w:val="20"/>
          <w:szCs w:val="20"/>
        </w:rPr>
        <w:t>Directora</w:t>
      </w:r>
      <w:proofErr w:type="gramEnd"/>
      <w:r w:rsidRPr="001607C5">
        <w:rPr>
          <w:rFonts w:cs="Arial"/>
          <w:b/>
          <w:sz w:val="20"/>
          <w:szCs w:val="20"/>
        </w:rPr>
        <w:t xml:space="preserve"> Departamento </w:t>
      </w:r>
      <w:r w:rsidR="009A62E7">
        <w:rPr>
          <w:rFonts w:cs="Arial"/>
          <w:b/>
          <w:sz w:val="20"/>
          <w:szCs w:val="20"/>
        </w:rPr>
        <w:t xml:space="preserve">de </w:t>
      </w:r>
      <w:r w:rsidRPr="001607C5">
        <w:rPr>
          <w:rFonts w:cs="Arial"/>
          <w:b/>
          <w:sz w:val="20"/>
          <w:szCs w:val="20"/>
        </w:rPr>
        <w:t>Métodos Cuantitativos, Ciencias Jurídicas y Lenguas Modernas</w:t>
      </w:r>
    </w:p>
    <w:sectPr w:rsidR="001D6FCB" w:rsidRPr="001607C5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452E" w14:textId="77777777" w:rsidR="000A2ECB" w:rsidRDefault="000A2ECB">
      <w:pPr>
        <w:spacing w:line="240" w:lineRule="auto"/>
      </w:pPr>
      <w:r>
        <w:separator/>
      </w:r>
    </w:p>
  </w:endnote>
  <w:endnote w:type="continuationSeparator" w:id="0">
    <w:p w14:paraId="549CE085" w14:textId="77777777" w:rsidR="000A2ECB" w:rsidRDefault="000A2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4D1" w14:textId="0A2BC299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09D3" w14:textId="77777777" w:rsidR="000A2ECB" w:rsidRDefault="000A2ECB">
      <w:pPr>
        <w:spacing w:line="240" w:lineRule="auto"/>
      </w:pPr>
      <w:r>
        <w:separator/>
      </w:r>
    </w:p>
  </w:footnote>
  <w:footnote w:type="continuationSeparator" w:id="0">
    <w:p w14:paraId="7AA26CFF" w14:textId="77777777" w:rsidR="000A2ECB" w:rsidRDefault="000A2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000000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40F2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07716014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30865E6C" w14:textId="63344FDC" w:rsidR="00886CDB" w:rsidRPr="00A12D9D" w:rsidRDefault="00000000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481097">
    <w:abstractNumId w:val="2"/>
  </w:num>
  <w:num w:numId="2" w16cid:durableId="564682987">
    <w:abstractNumId w:val="3"/>
  </w:num>
  <w:num w:numId="3" w16cid:durableId="683630409">
    <w:abstractNumId w:val="3"/>
  </w:num>
  <w:num w:numId="4" w16cid:durableId="2023162638">
    <w:abstractNumId w:val="3"/>
  </w:num>
  <w:num w:numId="5" w16cid:durableId="495073125">
    <w:abstractNumId w:val="3"/>
  </w:num>
  <w:num w:numId="6" w16cid:durableId="1559978293">
    <w:abstractNumId w:val="3"/>
  </w:num>
  <w:num w:numId="7" w16cid:durableId="1699618896">
    <w:abstractNumId w:val="3"/>
  </w:num>
  <w:num w:numId="8" w16cid:durableId="563833735">
    <w:abstractNumId w:val="1"/>
  </w:num>
  <w:num w:numId="9" w16cid:durableId="746146499">
    <w:abstractNumId w:val="0"/>
  </w:num>
  <w:num w:numId="10" w16cid:durableId="1011184835">
    <w:abstractNumId w:val="0"/>
  </w:num>
  <w:num w:numId="11" w16cid:durableId="63380692">
    <w:abstractNumId w:val="0"/>
  </w:num>
  <w:num w:numId="12" w16cid:durableId="2115008945">
    <w:abstractNumId w:val="0"/>
  </w:num>
  <w:num w:numId="13" w16cid:durableId="2138982576">
    <w:abstractNumId w:val="3"/>
  </w:num>
  <w:num w:numId="14" w16cid:durableId="738868241">
    <w:abstractNumId w:val="3"/>
  </w:num>
  <w:num w:numId="15" w16cid:durableId="160705563">
    <w:abstractNumId w:val="3"/>
  </w:num>
  <w:num w:numId="16" w16cid:durableId="626551198">
    <w:abstractNumId w:val="3"/>
  </w:num>
  <w:num w:numId="17" w16cid:durableId="2093699085">
    <w:abstractNumId w:val="1"/>
  </w:num>
  <w:num w:numId="18" w16cid:durableId="512574969">
    <w:abstractNumId w:val="1"/>
  </w:num>
  <w:num w:numId="19" w16cid:durableId="143212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257C0"/>
    <w:rsid w:val="00063CFE"/>
    <w:rsid w:val="0007363F"/>
    <w:rsid w:val="000954C8"/>
    <w:rsid w:val="000A2ECB"/>
    <w:rsid w:val="000C4FF3"/>
    <w:rsid w:val="001126A7"/>
    <w:rsid w:val="00140FC2"/>
    <w:rsid w:val="001607C5"/>
    <w:rsid w:val="001861DB"/>
    <w:rsid w:val="001974D1"/>
    <w:rsid w:val="001A0D89"/>
    <w:rsid w:val="001D6FCB"/>
    <w:rsid w:val="00200BB9"/>
    <w:rsid w:val="0024768C"/>
    <w:rsid w:val="002550A2"/>
    <w:rsid w:val="002926CE"/>
    <w:rsid w:val="002A031D"/>
    <w:rsid w:val="002B5C75"/>
    <w:rsid w:val="00381B22"/>
    <w:rsid w:val="003913EB"/>
    <w:rsid w:val="003A7530"/>
    <w:rsid w:val="003B17F0"/>
    <w:rsid w:val="003D32AD"/>
    <w:rsid w:val="003D6DDE"/>
    <w:rsid w:val="004656A9"/>
    <w:rsid w:val="004B0EC8"/>
    <w:rsid w:val="004E612F"/>
    <w:rsid w:val="004F7817"/>
    <w:rsid w:val="005306BA"/>
    <w:rsid w:val="00563D4F"/>
    <w:rsid w:val="005744AD"/>
    <w:rsid w:val="005951A7"/>
    <w:rsid w:val="00602058"/>
    <w:rsid w:val="00611C86"/>
    <w:rsid w:val="00642716"/>
    <w:rsid w:val="006557E6"/>
    <w:rsid w:val="006D2C49"/>
    <w:rsid w:val="006E56C6"/>
    <w:rsid w:val="007011C8"/>
    <w:rsid w:val="00730F5C"/>
    <w:rsid w:val="00786D78"/>
    <w:rsid w:val="00792309"/>
    <w:rsid w:val="007A4CEE"/>
    <w:rsid w:val="007A5FBE"/>
    <w:rsid w:val="007F1699"/>
    <w:rsid w:val="00820A38"/>
    <w:rsid w:val="00854441"/>
    <w:rsid w:val="00854A59"/>
    <w:rsid w:val="0087405D"/>
    <w:rsid w:val="00882A8F"/>
    <w:rsid w:val="008F1F79"/>
    <w:rsid w:val="00920E8A"/>
    <w:rsid w:val="009379BA"/>
    <w:rsid w:val="00954AB2"/>
    <w:rsid w:val="00955CCE"/>
    <w:rsid w:val="0097700E"/>
    <w:rsid w:val="00977985"/>
    <w:rsid w:val="009A62E7"/>
    <w:rsid w:val="009C76B1"/>
    <w:rsid w:val="009E5597"/>
    <w:rsid w:val="00A00F2F"/>
    <w:rsid w:val="00A12D9D"/>
    <w:rsid w:val="00A20A2D"/>
    <w:rsid w:val="00A33E8D"/>
    <w:rsid w:val="00A97651"/>
    <w:rsid w:val="00B14157"/>
    <w:rsid w:val="00B20C6E"/>
    <w:rsid w:val="00B240CF"/>
    <w:rsid w:val="00B8675A"/>
    <w:rsid w:val="00BE6343"/>
    <w:rsid w:val="00C043F5"/>
    <w:rsid w:val="00C232E3"/>
    <w:rsid w:val="00C4329D"/>
    <w:rsid w:val="00C930A8"/>
    <w:rsid w:val="00D519D6"/>
    <w:rsid w:val="00D6243D"/>
    <w:rsid w:val="00D711E5"/>
    <w:rsid w:val="00D910F9"/>
    <w:rsid w:val="00DD7186"/>
    <w:rsid w:val="00DE2EC8"/>
    <w:rsid w:val="00DE5B9D"/>
    <w:rsid w:val="00DE757F"/>
    <w:rsid w:val="00E10CB3"/>
    <w:rsid w:val="00E4272A"/>
    <w:rsid w:val="00E53662"/>
    <w:rsid w:val="00E9493D"/>
    <w:rsid w:val="00EF1E34"/>
    <w:rsid w:val="00EF4E1B"/>
    <w:rsid w:val="00F03073"/>
    <w:rsid w:val="00F057B0"/>
    <w:rsid w:val="00F37D42"/>
    <w:rsid w:val="00F424EB"/>
    <w:rsid w:val="00F702DC"/>
    <w:rsid w:val="00F747CA"/>
    <w:rsid w:val="00F84ACD"/>
    <w:rsid w:val="00FB780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1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papeloficial_UPCT_EUT_blanco_centros.dotx</Template>
  <TotalTime>184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1222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CAÑAVATE BERNAL, ROBERTO JAVIER</cp:lastModifiedBy>
  <cp:revision>61</cp:revision>
  <cp:lastPrinted>2009-06-25T11:35:00Z</cp:lastPrinted>
  <dcterms:created xsi:type="dcterms:W3CDTF">2021-10-20T09:14:00Z</dcterms:created>
  <dcterms:modified xsi:type="dcterms:W3CDTF">2023-03-10T12:49:00Z</dcterms:modified>
</cp:coreProperties>
</file>